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F6F8" w14:textId="77777777" w:rsidR="00640EA3" w:rsidRDefault="00640EA3" w:rsidP="00640EA3">
      <w:pPr>
        <w:ind w:left="0"/>
        <w:rPr>
          <w:rFonts w:ascii="Times New Roman" w:hAnsi="Times New Roman" w:cs="Times New Roman"/>
          <w:sz w:val="28"/>
        </w:rPr>
      </w:pPr>
    </w:p>
    <w:p w14:paraId="3C483CEB" w14:textId="77777777" w:rsidR="00883712" w:rsidRDefault="00883712" w:rsidP="00640EA3">
      <w:pPr>
        <w:ind w:left="0"/>
        <w:rPr>
          <w:rFonts w:ascii="Times New Roman" w:hAnsi="Times New Roman" w:cs="Times New Roman"/>
          <w:sz w:val="28"/>
        </w:rPr>
      </w:pPr>
    </w:p>
    <w:p w14:paraId="3A55DF62" w14:textId="77777777" w:rsidR="00883712" w:rsidRDefault="00883712" w:rsidP="00640EA3">
      <w:pPr>
        <w:ind w:left="0"/>
        <w:rPr>
          <w:rFonts w:ascii="Times New Roman" w:hAnsi="Times New Roman" w:cs="Times New Roman"/>
          <w:sz w:val="28"/>
        </w:rPr>
      </w:pPr>
    </w:p>
    <w:p w14:paraId="0B678E8B" w14:textId="77777777" w:rsidR="00883712" w:rsidRDefault="00883712" w:rsidP="00640EA3">
      <w:pPr>
        <w:ind w:left="0"/>
        <w:rPr>
          <w:rFonts w:ascii="Times New Roman" w:hAnsi="Times New Roman" w:cs="Times New Roman"/>
          <w:sz w:val="28"/>
        </w:rPr>
      </w:pPr>
    </w:p>
    <w:p w14:paraId="1ED4191B" w14:textId="77777777" w:rsidR="00883712" w:rsidRDefault="00883712" w:rsidP="00640EA3">
      <w:pPr>
        <w:ind w:left="0"/>
        <w:rPr>
          <w:rFonts w:ascii="Times New Roman" w:hAnsi="Times New Roman" w:cs="Times New Roman"/>
          <w:sz w:val="28"/>
        </w:rPr>
      </w:pPr>
    </w:p>
    <w:p w14:paraId="49D3D389" w14:textId="77777777" w:rsidR="00883712" w:rsidRPr="00640EA3" w:rsidRDefault="00883712" w:rsidP="00640EA3">
      <w:pPr>
        <w:ind w:left="0"/>
        <w:rPr>
          <w:rFonts w:ascii="Times New Roman" w:hAnsi="Times New Roman" w:cs="Times New Roman"/>
          <w:sz w:val="28"/>
        </w:rPr>
      </w:pPr>
    </w:p>
    <w:p w14:paraId="5E67077C" w14:textId="63B734FB" w:rsidR="00640EA3" w:rsidRPr="00640EA3" w:rsidRDefault="00640EA3" w:rsidP="00640EA3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40E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 утверждении Административног</w:t>
      </w:r>
      <w:r w:rsidR="002303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регламента</w:t>
      </w:r>
      <w:r w:rsidR="00E41CDB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="002303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Федеральной службы</w:t>
      </w:r>
      <w:r w:rsidR="00E41C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640E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надзору в сфере пр</w:t>
      </w:r>
      <w:r w:rsidR="002303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иродопользования предоставления</w:t>
      </w:r>
      <w:r w:rsidR="00E41C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640E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государственной услуги по согласованию планов предупреждени</w:t>
      </w:r>
      <w:r w:rsidR="0048363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  <w:r w:rsidR="00E41C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640E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ликвидации разливов нефти и нефтепродуктов</w:t>
      </w:r>
    </w:p>
    <w:p w14:paraId="3196FC49" w14:textId="77777777" w:rsidR="00640EA3" w:rsidRPr="00640EA3" w:rsidRDefault="00640EA3" w:rsidP="00640EA3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FCA6CC0" w14:textId="53494C4D" w:rsidR="00E41CDB" w:rsidRDefault="00640EA3" w:rsidP="009A6277">
      <w:pPr>
        <w:spacing w:before="0"/>
        <w:ind w:left="0" w:firstLine="709"/>
        <w:jc w:val="both"/>
        <w:rPr>
          <w:rStyle w:val="pt-a0-000008"/>
          <w:rFonts w:ascii="Times New Roman" w:hAnsi="Times New Roman" w:cs="Times New Roman"/>
          <w:color w:val="000000"/>
          <w:sz w:val="28"/>
        </w:rPr>
      </w:pPr>
      <w:r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</w:t>
      </w:r>
      <w:r w:rsidR="0029051C">
        <w:rPr>
          <w:rFonts w:ascii="Times New Roman" w:eastAsia="Times New Roman" w:hAnsi="Times New Roman" w:cs="Times New Roman"/>
          <w:bCs/>
          <w:sz w:val="28"/>
          <w:lang w:eastAsia="ru-RU"/>
        </w:rPr>
        <w:t>соответствии с пунктом 6</w:t>
      </w:r>
      <w:r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статьи 46 </w:t>
      </w:r>
      <w:r w:rsidR="0023036A">
        <w:rPr>
          <w:rFonts w:ascii="Times New Roman" w:hAnsi="Times New Roman" w:cs="Times New Roman"/>
          <w:bCs/>
          <w:sz w:val="28"/>
        </w:rPr>
        <w:t>Федерального закона от 10.01.</w:t>
      </w:r>
      <w:r w:rsidRPr="00640EA3">
        <w:rPr>
          <w:rFonts w:ascii="Times New Roman" w:hAnsi="Times New Roman" w:cs="Times New Roman"/>
          <w:bCs/>
          <w:sz w:val="28"/>
        </w:rPr>
        <w:t>2002</w:t>
      </w:r>
      <w:r w:rsidR="0023036A">
        <w:rPr>
          <w:rFonts w:ascii="Times New Roman" w:hAnsi="Times New Roman" w:cs="Times New Roman"/>
          <w:bCs/>
          <w:sz w:val="28"/>
        </w:rPr>
        <w:br/>
      </w:r>
      <w:r w:rsidRPr="00640EA3">
        <w:rPr>
          <w:rFonts w:ascii="Times New Roman" w:hAnsi="Times New Roman" w:cs="Times New Roman"/>
          <w:bCs/>
          <w:sz w:val="28"/>
        </w:rPr>
        <w:t xml:space="preserve">№ 7–ФЗ «Об охране окружающее среды» (Собрание законодательства Российской Федерации, 2002, </w:t>
      </w:r>
      <w:r w:rsidR="0023036A">
        <w:rPr>
          <w:rFonts w:ascii="Times New Roman" w:hAnsi="Times New Roman" w:cs="Times New Roman"/>
          <w:bCs/>
          <w:sz w:val="28"/>
        </w:rPr>
        <w:t>№ </w:t>
      </w:r>
      <w:r w:rsidR="005350C6">
        <w:rPr>
          <w:rFonts w:ascii="Times New Roman" w:hAnsi="Times New Roman" w:cs="Times New Roman"/>
          <w:bCs/>
          <w:sz w:val="28"/>
        </w:rPr>
        <w:t>2, ст.</w:t>
      </w:r>
      <w:r w:rsidR="0023036A">
        <w:rPr>
          <w:rFonts w:ascii="Times New Roman" w:hAnsi="Times New Roman" w:cs="Times New Roman"/>
          <w:bCs/>
          <w:sz w:val="28"/>
        </w:rPr>
        <w:t> </w:t>
      </w:r>
      <w:r w:rsidR="005350C6">
        <w:rPr>
          <w:rFonts w:ascii="Times New Roman" w:hAnsi="Times New Roman" w:cs="Times New Roman"/>
          <w:bCs/>
          <w:sz w:val="28"/>
        </w:rPr>
        <w:t>133;</w:t>
      </w:r>
      <w:r w:rsidRPr="00640EA3">
        <w:rPr>
          <w:rFonts w:ascii="Times New Roman" w:hAnsi="Times New Roman" w:cs="Times New Roman"/>
          <w:bCs/>
          <w:sz w:val="28"/>
        </w:rPr>
        <w:t xml:space="preserve"> </w:t>
      </w:r>
      <w:r w:rsidR="000C4254">
        <w:rPr>
          <w:rFonts w:ascii="Times New Roman" w:hAnsi="Times New Roman" w:cs="Times New Roman"/>
          <w:bCs/>
          <w:sz w:val="28"/>
        </w:rPr>
        <w:t>2020, № 29, ст. </w:t>
      </w:r>
      <w:r w:rsidRPr="005350C6">
        <w:rPr>
          <w:rFonts w:ascii="Times New Roman" w:hAnsi="Times New Roman" w:cs="Times New Roman"/>
          <w:bCs/>
          <w:sz w:val="28"/>
        </w:rPr>
        <w:t>4517</w:t>
      </w:r>
      <w:r w:rsidR="006C6D34">
        <w:rPr>
          <w:rFonts w:ascii="Times New Roman" w:hAnsi="Times New Roman" w:cs="Times New Roman"/>
          <w:bCs/>
          <w:sz w:val="28"/>
        </w:rPr>
        <w:t xml:space="preserve">), </w:t>
      </w:r>
      <w:r w:rsidR="0029051C">
        <w:rPr>
          <w:rFonts w:ascii="Times New Roman" w:hAnsi="Times New Roman" w:cs="Times New Roman"/>
          <w:bCs/>
          <w:sz w:val="28"/>
        </w:rPr>
        <w:t>пунктом 8 П</w:t>
      </w:r>
      <w:r w:rsidR="0029051C" w:rsidRPr="00640EA3">
        <w:rPr>
          <w:rFonts w:ascii="Times New Roman" w:hAnsi="Times New Roman" w:cs="Times New Roman"/>
          <w:bCs/>
          <w:sz w:val="28"/>
        </w:rPr>
        <w:t>равил организации мероприятий по предупреждению и ликвидации разливо</w:t>
      </w:r>
      <w:r w:rsidR="009A6277">
        <w:rPr>
          <w:rFonts w:ascii="Times New Roman" w:hAnsi="Times New Roman" w:cs="Times New Roman"/>
          <w:bCs/>
          <w:sz w:val="28"/>
        </w:rPr>
        <w:t>в нефти</w:t>
      </w:r>
      <w:r w:rsidR="009A6277">
        <w:rPr>
          <w:rFonts w:ascii="Times New Roman" w:hAnsi="Times New Roman" w:cs="Times New Roman"/>
          <w:bCs/>
          <w:sz w:val="28"/>
        </w:rPr>
        <w:br/>
      </w:r>
      <w:r w:rsidR="0029051C" w:rsidRPr="00640EA3">
        <w:rPr>
          <w:rFonts w:ascii="Times New Roman" w:hAnsi="Times New Roman" w:cs="Times New Roman"/>
          <w:bCs/>
          <w:sz w:val="28"/>
        </w:rPr>
        <w:t xml:space="preserve">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</w:t>
      </w:r>
      <w:r w:rsidR="0029051C">
        <w:rPr>
          <w:rFonts w:ascii="Times New Roman" w:hAnsi="Times New Roman" w:cs="Times New Roman"/>
          <w:bCs/>
          <w:sz w:val="28"/>
        </w:rPr>
        <w:t xml:space="preserve">утвержденных </w:t>
      </w:r>
      <w:r w:rsidR="006C6D34">
        <w:rPr>
          <w:rFonts w:ascii="Times New Roman" w:hAnsi="Times New Roman" w:cs="Times New Roman"/>
          <w:bCs/>
          <w:sz w:val="28"/>
        </w:rPr>
        <w:t>п</w:t>
      </w:r>
      <w:r w:rsidRPr="00640EA3">
        <w:rPr>
          <w:rFonts w:ascii="Times New Roman" w:hAnsi="Times New Roman" w:cs="Times New Roman"/>
          <w:bCs/>
          <w:sz w:val="28"/>
        </w:rPr>
        <w:t>остановлени</w:t>
      </w:r>
      <w:r w:rsidR="0029051C">
        <w:rPr>
          <w:rFonts w:ascii="Times New Roman" w:hAnsi="Times New Roman" w:cs="Times New Roman"/>
          <w:bCs/>
          <w:sz w:val="28"/>
        </w:rPr>
        <w:t>ем</w:t>
      </w:r>
      <w:r w:rsidRPr="00640EA3">
        <w:rPr>
          <w:rFonts w:ascii="Times New Roman" w:hAnsi="Times New Roman" w:cs="Times New Roman"/>
          <w:bCs/>
          <w:sz w:val="28"/>
        </w:rPr>
        <w:t xml:space="preserve"> Правительства Российской Федерации</w:t>
      </w:r>
      <w:r w:rsidR="00A16DB5">
        <w:rPr>
          <w:rFonts w:ascii="Times New Roman" w:hAnsi="Times New Roman" w:cs="Times New Roman"/>
          <w:bCs/>
          <w:sz w:val="28"/>
        </w:rPr>
        <w:t xml:space="preserve"> </w:t>
      </w:r>
      <w:r w:rsidRPr="00640EA3">
        <w:rPr>
          <w:rFonts w:ascii="Times New Roman" w:hAnsi="Times New Roman" w:cs="Times New Roman"/>
          <w:bCs/>
          <w:sz w:val="28"/>
        </w:rPr>
        <w:t>от</w:t>
      </w:r>
      <w:r w:rsidR="00A16DB5">
        <w:rPr>
          <w:rFonts w:ascii="Times New Roman" w:hAnsi="Times New Roman" w:cs="Times New Roman"/>
          <w:bCs/>
          <w:sz w:val="28"/>
        </w:rPr>
        <w:t xml:space="preserve"> </w:t>
      </w:r>
      <w:r w:rsidRPr="00640EA3">
        <w:rPr>
          <w:rFonts w:ascii="Times New Roman" w:hAnsi="Times New Roman" w:cs="Times New Roman"/>
          <w:bCs/>
          <w:sz w:val="28"/>
        </w:rPr>
        <w:t>31.12.202</w:t>
      </w:r>
      <w:r w:rsidR="00CF25A6">
        <w:rPr>
          <w:rFonts w:ascii="Times New Roman" w:hAnsi="Times New Roman" w:cs="Times New Roman"/>
          <w:bCs/>
          <w:sz w:val="28"/>
        </w:rPr>
        <w:t>0</w:t>
      </w:r>
      <w:r w:rsidR="000C4254">
        <w:rPr>
          <w:rFonts w:ascii="Times New Roman" w:hAnsi="Times New Roman" w:cs="Times New Roman"/>
          <w:bCs/>
          <w:sz w:val="28"/>
        </w:rPr>
        <w:t xml:space="preserve"> № </w:t>
      </w:r>
      <w:r w:rsidR="00BD3F1C">
        <w:rPr>
          <w:rFonts w:ascii="Times New Roman" w:hAnsi="Times New Roman" w:cs="Times New Roman"/>
          <w:bCs/>
          <w:sz w:val="28"/>
        </w:rPr>
        <w:t>2451</w:t>
      </w:r>
      <w:r w:rsidRPr="00640EA3">
        <w:rPr>
          <w:rFonts w:ascii="Times New Roman" w:hAnsi="Times New Roman" w:cs="Times New Roman"/>
          <w:bCs/>
          <w:sz w:val="28"/>
        </w:rPr>
        <w:t xml:space="preserve"> </w:t>
      </w:r>
      <w:r w:rsidR="00A16DB5">
        <w:rPr>
          <w:rFonts w:ascii="Times New Roman" w:hAnsi="Times New Roman" w:cs="Times New Roman"/>
          <w:bCs/>
          <w:sz w:val="28"/>
        </w:rPr>
        <w:t>(</w:t>
      </w:r>
      <w:r w:rsidR="00A16DB5" w:rsidRPr="00640EA3">
        <w:rPr>
          <w:rStyle w:val="pt-a0-000008"/>
          <w:rFonts w:ascii="Times New Roman" w:hAnsi="Times New Roman" w:cs="Times New Roman"/>
          <w:color w:val="000000"/>
          <w:sz w:val="28"/>
        </w:rPr>
        <w:t>Собрание законодательства Российской Федерации,</w:t>
      </w:r>
      <w:r w:rsidR="0029051C">
        <w:rPr>
          <w:rStyle w:val="pt-a0-000008"/>
          <w:rFonts w:ascii="Times New Roman" w:hAnsi="Times New Roman" w:cs="Times New Roman"/>
          <w:color w:val="000000"/>
          <w:sz w:val="28"/>
        </w:rPr>
        <w:t xml:space="preserve"> </w:t>
      </w:r>
      <w:r w:rsidR="00A16DB5">
        <w:rPr>
          <w:rStyle w:val="pt-a0-000008"/>
          <w:rFonts w:ascii="Times New Roman" w:hAnsi="Times New Roman" w:cs="Times New Roman"/>
          <w:color w:val="000000"/>
          <w:sz w:val="28"/>
        </w:rPr>
        <w:t>2021, №</w:t>
      </w:r>
      <w:r w:rsidR="000C4254">
        <w:rPr>
          <w:rStyle w:val="pt-a0-000008"/>
          <w:rFonts w:ascii="Times New Roman" w:hAnsi="Times New Roman" w:cs="Times New Roman"/>
          <w:color w:val="000000"/>
          <w:sz w:val="28"/>
        </w:rPr>
        <w:t> </w:t>
      </w:r>
      <w:r w:rsidR="00A16DB5">
        <w:rPr>
          <w:rStyle w:val="pt-a0-000008"/>
          <w:rFonts w:ascii="Times New Roman" w:hAnsi="Times New Roman" w:cs="Times New Roman"/>
          <w:color w:val="000000"/>
          <w:sz w:val="28"/>
        </w:rPr>
        <w:t>3, ст.</w:t>
      </w:r>
      <w:r w:rsidR="000C4254">
        <w:rPr>
          <w:rStyle w:val="pt-a0-000008"/>
          <w:rFonts w:ascii="Times New Roman" w:hAnsi="Times New Roman" w:cs="Times New Roman"/>
          <w:color w:val="000000"/>
          <w:sz w:val="28"/>
        </w:rPr>
        <w:t> </w:t>
      </w:r>
      <w:r w:rsidR="00A16DB5">
        <w:rPr>
          <w:rStyle w:val="pt-a0-000008"/>
          <w:rFonts w:ascii="Times New Roman" w:hAnsi="Times New Roman" w:cs="Times New Roman"/>
          <w:color w:val="000000"/>
          <w:sz w:val="28"/>
        </w:rPr>
        <w:t>583</w:t>
      </w:r>
      <w:r w:rsidR="00A16DB5">
        <w:rPr>
          <w:rFonts w:ascii="Times New Roman" w:hAnsi="Times New Roman" w:cs="Times New Roman"/>
          <w:bCs/>
          <w:sz w:val="28"/>
        </w:rPr>
        <w:t>)</w:t>
      </w:r>
      <w:r w:rsidRPr="00640EA3">
        <w:rPr>
          <w:rFonts w:ascii="Times New Roman" w:hAnsi="Times New Roman" w:cs="Times New Roman"/>
          <w:bCs/>
          <w:sz w:val="28"/>
        </w:rPr>
        <w:t xml:space="preserve">, </w:t>
      </w:r>
      <w:r w:rsidR="0029051C" w:rsidRPr="00640EA3">
        <w:rPr>
          <w:rStyle w:val="pt-a0-000008"/>
          <w:rFonts w:ascii="Times New Roman" w:hAnsi="Times New Roman" w:cs="Times New Roman"/>
          <w:color w:val="000000"/>
          <w:sz w:val="28"/>
        </w:rPr>
        <w:t>пункт</w:t>
      </w:r>
      <w:r w:rsidR="0029051C">
        <w:rPr>
          <w:rStyle w:val="pt-a0-000008"/>
          <w:rFonts w:ascii="Times New Roman" w:hAnsi="Times New Roman" w:cs="Times New Roman"/>
          <w:color w:val="000000"/>
          <w:sz w:val="28"/>
        </w:rPr>
        <w:t>ом</w:t>
      </w:r>
      <w:r w:rsidR="0029051C" w:rsidRPr="00640EA3">
        <w:rPr>
          <w:rStyle w:val="pt-a0-000008"/>
          <w:rFonts w:ascii="Times New Roman" w:hAnsi="Times New Roman" w:cs="Times New Roman"/>
          <w:color w:val="000000"/>
          <w:sz w:val="28"/>
        </w:rPr>
        <w:t xml:space="preserve"> </w:t>
      </w:r>
      <w:r w:rsidR="009A6277">
        <w:rPr>
          <w:rStyle w:val="pt-a0-000008"/>
          <w:rFonts w:ascii="Times New Roman" w:hAnsi="Times New Roman" w:cs="Times New Roman"/>
          <w:color w:val="000000"/>
          <w:sz w:val="28"/>
        </w:rPr>
        <w:t>2 Правил  разработки</w:t>
      </w:r>
      <w:r w:rsidR="009A6277">
        <w:rPr>
          <w:rStyle w:val="pt-a0-000008"/>
          <w:rFonts w:ascii="Times New Roman" w:hAnsi="Times New Roman" w:cs="Times New Roman"/>
          <w:color w:val="000000"/>
          <w:sz w:val="28"/>
        </w:rPr>
        <w:br/>
      </w:r>
      <w:r w:rsidRPr="00640EA3">
        <w:rPr>
          <w:rStyle w:val="pt-a0-000008"/>
          <w:rFonts w:ascii="Times New Roman" w:hAnsi="Times New Roman" w:cs="Times New Roman"/>
          <w:color w:val="000000"/>
          <w:sz w:val="28"/>
        </w:rPr>
        <w:t>и утверждения административных регламентов предоставления государственных услуг, утвержденны</w:t>
      </w:r>
      <w:r w:rsidR="007A04A2">
        <w:rPr>
          <w:rStyle w:val="pt-a0-000008"/>
          <w:rFonts w:ascii="Times New Roman" w:hAnsi="Times New Roman" w:cs="Times New Roman"/>
          <w:color w:val="000000"/>
          <w:sz w:val="28"/>
        </w:rPr>
        <w:t>х</w:t>
      </w:r>
      <w:r w:rsidRPr="00640EA3">
        <w:rPr>
          <w:rStyle w:val="pt-a0-000008"/>
          <w:rFonts w:ascii="Times New Roman" w:hAnsi="Times New Roman" w:cs="Times New Roman"/>
          <w:color w:val="000000"/>
          <w:sz w:val="28"/>
        </w:rPr>
        <w:t xml:space="preserve"> постановлением Правительства Российской Федерации</w:t>
      </w:r>
      <w:r w:rsidR="009A6277">
        <w:rPr>
          <w:rStyle w:val="pt-a0-000008"/>
          <w:rFonts w:ascii="Times New Roman" w:hAnsi="Times New Roman" w:cs="Times New Roman"/>
          <w:color w:val="000000"/>
          <w:sz w:val="28"/>
        </w:rPr>
        <w:br/>
      </w:r>
      <w:r w:rsidRPr="00640EA3">
        <w:rPr>
          <w:rStyle w:val="pt-a0-000008"/>
          <w:rFonts w:ascii="Times New Roman" w:hAnsi="Times New Roman" w:cs="Times New Roman"/>
          <w:color w:val="000000"/>
          <w:sz w:val="28"/>
        </w:rPr>
        <w:t>от 16.05.2011 № 373 (Собрание законодательс</w:t>
      </w:r>
      <w:r w:rsidR="009A6277">
        <w:rPr>
          <w:rStyle w:val="pt-a0-000008"/>
          <w:rFonts w:ascii="Times New Roman" w:hAnsi="Times New Roman" w:cs="Times New Roman"/>
          <w:color w:val="000000"/>
          <w:sz w:val="28"/>
        </w:rPr>
        <w:t>тва Российской Федерации, 2011,</w:t>
      </w:r>
      <w:r w:rsidR="009A6277">
        <w:rPr>
          <w:rStyle w:val="pt-a0-000008"/>
          <w:rFonts w:ascii="Times New Roman" w:hAnsi="Times New Roman" w:cs="Times New Roman"/>
          <w:color w:val="000000"/>
          <w:sz w:val="28"/>
        </w:rPr>
        <w:br/>
      </w:r>
      <w:r w:rsidRPr="00640EA3">
        <w:rPr>
          <w:rStyle w:val="pt-a0-000008"/>
          <w:rFonts w:ascii="Times New Roman" w:hAnsi="Times New Roman" w:cs="Times New Roman"/>
          <w:color w:val="000000"/>
          <w:sz w:val="28"/>
        </w:rPr>
        <w:t xml:space="preserve">№ 22, ст. 3169; 2018, № 46, ст. 7050), </w:t>
      </w:r>
      <w:r w:rsidR="00E41CDB" w:rsidRPr="00E41CDB">
        <w:rPr>
          <w:rStyle w:val="pt-a0-000008"/>
          <w:rFonts w:ascii="Times New Roman" w:hAnsi="Times New Roman" w:cs="Times New Roman"/>
          <w:color w:val="000000"/>
          <w:sz w:val="28"/>
        </w:rPr>
        <w:t>п р и к а з ы в а ю</w:t>
      </w:r>
      <w:r w:rsidR="00E41CDB">
        <w:rPr>
          <w:rStyle w:val="pt-a0-000008"/>
          <w:rFonts w:ascii="Times New Roman" w:hAnsi="Times New Roman" w:cs="Times New Roman"/>
          <w:color w:val="000000"/>
          <w:sz w:val="28"/>
        </w:rPr>
        <w:t>:</w:t>
      </w:r>
    </w:p>
    <w:p w14:paraId="44FC7B86" w14:textId="53AA56F2" w:rsidR="00640EA3" w:rsidRPr="00640EA3" w:rsidRDefault="00591BC2" w:rsidP="009A6277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у</w:t>
      </w:r>
      <w:r w:rsidR="00640EA3" w:rsidRPr="00640EA3">
        <w:rPr>
          <w:rFonts w:ascii="Times New Roman" w:hAnsi="Times New Roman" w:cs="Times New Roman"/>
          <w:sz w:val="28"/>
        </w:rPr>
        <w:t xml:space="preserve">твердить прилагаемый Административный регламент Федеральной службы по надзору в сфере природопользования предоставления государственной услуги по согласованию </w:t>
      </w:r>
      <w:r w:rsidR="00640EA3"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>планов предупреждени</w:t>
      </w:r>
      <w:r w:rsidR="0048363E">
        <w:rPr>
          <w:rFonts w:ascii="Times New Roman" w:eastAsia="Times New Roman" w:hAnsi="Times New Roman" w:cs="Times New Roman"/>
          <w:bCs/>
          <w:sz w:val="28"/>
          <w:lang w:eastAsia="ru-RU"/>
        </w:rPr>
        <w:t>я</w:t>
      </w:r>
      <w:bookmarkStart w:id="0" w:name="_GoBack"/>
      <w:bookmarkEnd w:id="0"/>
      <w:r w:rsidR="00640EA3"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ликвидации разливов нефти</w:t>
      </w:r>
      <w:r w:rsidR="00E41CDB">
        <w:rPr>
          <w:rFonts w:ascii="Times New Roman" w:eastAsia="Times New Roman" w:hAnsi="Times New Roman" w:cs="Times New Roman"/>
          <w:bCs/>
          <w:sz w:val="28"/>
          <w:lang w:eastAsia="ru-RU"/>
        </w:rPr>
        <w:br/>
      </w:r>
      <w:r w:rsidR="00640EA3"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>и нефтепродуктов.</w:t>
      </w:r>
    </w:p>
    <w:p w14:paraId="251B91D5" w14:textId="77777777" w:rsidR="00640EA3" w:rsidRPr="00640EA3" w:rsidRDefault="00640EA3" w:rsidP="00640EA3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DB65D2A" w14:textId="36836454" w:rsidR="00640EA3" w:rsidRPr="00640EA3" w:rsidRDefault="00640EA3" w:rsidP="00E41CDB">
      <w:pPr>
        <w:tabs>
          <w:tab w:val="left" w:pos="7938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>Руководитель</w:t>
      </w:r>
      <w:r w:rsidR="0029051C"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 w:rsidRPr="00640EA3">
        <w:rPr>
          <w:rFonts w:ascii="Times New Roman" w:eastAsia="Times New Roman" w:hAnsi="Times New Roman" w:cs="Times New Roman"/>
          <w:bCs/>
          <w:sz w:val="28"/>
          <w:lang w:eastAsia="ru-RU"/>
        </w:rPr>
        <w:t>С.Г. Радионова</w:t>
      </w:r>
    </w:p>
    <w:p w14:paraId="4820E45B" w14:textId="77777777" w:rsidR="0029051C" w:rsidRDefault="0029051C">
      <w:pPr>
        <w:spacing w:before="0"/>
        <w:ind w:left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br w:type="page"/>
      </w:r>
    </w:p>
    <w:p w14:paraId="16F2049C" w14:textId="77777777" w:rsidR="00883712" w:rsidRDefault="00883712" w:rsidP="003F2E71">
      <w:pPr>
        <w:pStyle w:val="ConsPlusNormal"/>
        <w:spacing w:line="240" w:lineRule="exact"/>
        <w:ind w:firstLine="4678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5DA79C74" w14:textId="77777777" w:rsidR="003F2E71" w:rsidRPr="00397BFE" w:rsidRDefault="003F2E71" w:rsidP="00951F49">
      <w:pPr>
        <w:pStyle w:val="ConsPlusNormal"/>
        <w:spacing w:line="240" w:lineRule="exact"/>
        <w:ind w:firstLine="4678"/>
        <w:jc w:val="right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Утвержден</w:t>
      </w:r>
    </w:p>
    <w:p w14:paraId="1CC69915" w14:textId="1B43EF15" w:rsidR="003F2E71" w:rsidRPr="00397BFE" w:rsidRDefault="003F2E71" w:rsidP="00951F49">
      <w:pPr>
        <w:pStyle w:val="ConsPlusTitle"/>
        <w:spacing w:line="240" w:lineRule="exact"/>
        <w:ind w:left="4678"/>
        <w:jc w:val="right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приказом Федеральной службы</w:t>
      </w:r>
      <w:r w:rsidR="00951F49">
        <w:rPr>
          <w:rFonts w:ascii="Times New Roman;Times New Roman" w:hAnsi="Times New Roman;Times New Roman" w:cs="Times New Roman;Times New Roman"/>
          <w:b w:val="0"/>
          <w:sz w:val="28"/>
          <w:szCs w:val="28"/>
        </w:rPr>
        <w:br/>
      </w: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по надзору в сфере природопользования</w:t>
      </w:r>
    </w:p>
    <w:p w14:paraId="29E5D3B9" w14:textId="6E569F75" w:rsidR="003F2E71" w:rsidRPr="00397BFE" w:rsidRDefault="003F2E71" w:rsidP="00951F49">
      <w:pPr>
        <w:pStyle w:val="ConsPlusTitle"/>
        <w:spacing w:line="240" w:lineRule="exact"/>
        <w:ind w:firstLine="4678"/>
        <w:jc w:val="right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от</w:t>
      </w:r>
      <w:r>
        <w:rPr>
          <w:rFonts w:ascii="Times New Roman;Times New Roman" w:hAnsi="Times New Roman;Times New Roman" w:cs="Times New Roman;Times New Roman"/>
          <w:b w:val="0"/>
          <w:sz w:val="28"/>
          <w:szCs w:val="28"/>
        </w:rPr>
        <w:t xml:space="preserve"> </w:t>
      </w:r>
      <w:r w:rsidRPr="00951F49">
        <w:rPr>
          <w:rFonts w:ascii="Times New Roman;Times New Roman" w:hAnsi="Times New Roman;Times New Roman" w:cs="Times New Roman;Times New Roman"/>
          <w:b w:val="0"/>
          <w:sz w:val="28"/>
          <w:szCs w:val="28"/>
          <w:u w:val="single"/>
        </w:rPr>
        <w:t xml:space="preserve">     </w:t>
      </w:r>
      <w:r w:rsidR="00951F49" w:rsidRPr="00951F49">
        <w:rPr>
          <w:rFonts w:ascii="Times New Roman;Times New Roman" w:hAnsi="Times New Roman;Times New Roman" w:cs="Times New Roman;Times New Roman"/>
          <w:b w:val="0"/>
          <w:sz w:val="28"/>
          <w:szCs w:val="28"/>
          <w:u w:val="single"/>
        </w:rPr>
        <w:t xml:space="preserve">       </w:t>
      </w:r>
      <w:r w:rsidR="00951F49">
        <w:rPr>
          <w:rFonts w:ascii="Times New Roman;Times New Roman" w:hAnsi="Times New Roman;Times New Roman" w:cs="Times New Roman;Times New Roman"/>
          <w:b w:val="0"/>
          <w:sz w:val="28"/>
          <w:szCs w:val="28"/>
          <w:u w:val="single"/>
        </w:rPr>
        <w:t xml:space="preserve">         </w:t>
      </w:r>
      <w:r>
        <w:rPr>
          <w:rFonts w:ascii="Times New Roman;Times New Roman" w:hAnsi="Times New Roman;Times New Roman" w:cs="Times New Roman;Times New Roman"/>
          <w:b w:val="0"/>
          <w:sz w:val="28"/>
          <w:szCs w:val="28"/>
        </w:rPr>
        <w:t xml:space="preserve"> </w:t>
      </w: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№</w:t>
      </w:r>
      <w:r>
        <w:rPr>
          <w:rFonts w:ascii="Times New Roman;Times New Roman" w:hAnsi="Times New Roman;Times New Roman" w:cs="Times New Roman;Times New Roman"/>
          <w:b w:val="0"/>
          <w:sz w:val="28"/>
          <w:szCs w:val="28"/>
        </w:rPr>
        <w:t xml:space="preserve"> </w:t>
      </w:r>
      <w:r w:rsidR="00951F49" w:rsidRPr="00951F49">
        <w:rPr>
          <w:rFonts w:ascii="Times New Roman;Times New Roman" w:hAnsi="Times New Roman;Times New Roman" w:cs="Times New Roman;Times New Roman"/>
          <w:b w:val="0"/>
          <w:sz w:val="28"/>
          <w:szCs w:val="28"/>
          <w:u w:val="single"/>
        </w:rPr>
        <w:t xml:space="preserve">               </w:t>
      </w:r>
      <w:r w:rsidR="00951F49" w:rsidRPr="00951F49">
        <w:rPr>
          <w:rFonts w:ascii="Times New Roman;Times New Roman" w:hAnsi="Times New Roman;Times New Roman" w:cs="Times New Roman;Times New Roman"/>
          <w:b w:val="0"/>
          <w:color w:val="FFFFFF" w:themeColor="background1"/>
          <w:sz w:val="28"/>
          <w:szCs w:val="28"/>
        </w:rPr>
        <w:t>.</w:t>
      </w:r>
    </w:p>
    <w:p w14:paraId="7CF49A3F" w14:textId="77777777" w:rsidR="003F2E71" w:rsidRDefault="003F2E71" w:rsidP="003F2E71">
      <w:pPr>
        <w:pStyle w:val="ConsPlusTitle"/>
        <w:ind w:firstLine="709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</w:p>
    <w:p w14:paraId="4FA4C946" w14:textId="77777777" w:rsidR="00E41CDB" w:rsidRPr="00397BFE" w:rsidRDefault="00E41CDB" w:rsidP="003F2E71">
      <w:pPr>
        <w:pStyle w:val="ConsPlusTitle"/>
        <w:ind w:firstLine="709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</w:p>
    <w:p w14:paraId="5BB9DDC3" w14:textId="7A66AA6B" w:rsidR="003F2E71" w:rsidRPr="00397BFE" w:rsidRDefault="00E41CDB" w:rsidP="003F2E71">
      <w:pPr>
        <w:pStyle w:val="ConsPlusTitle"/>
        <w:spacing w:line="240" w:lineRule="exact"/>
        <w:ind w:left="567" w:right="567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Административный регламент</w:t>
      </w:r>
      <w:r>
        <w:rPr>
          <w:rFonts w:ascii="Times New Roman;Times New Roman" w:hAnsi="Times New Roman;Times New Roman" w:cs="Times New Roman;Times New Roman"/>
          <w:b w:val="0"/>
          <w:sz w:val="28"/>
          <w:szCs w:val="28"/>
        </w:rPr>
        <w:br/>
      </w:r>
      <w:r w:rsidR="003F2E71" w:rsidRPr="00397BFE">
        <w:rPr>
          <w:rFonts w:ascii="Times New Roman" w:hAnsi="Times New Roman" w:cs="Times New Roman"/>
          <w:b w:val="0"/>
          <w:sz w:val="28"/>
          <w:szCs w:val="28"/>
        </w:rPr>
        <w:t>Федеральной службы по надзору в сфере природопользования предоставления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E71"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 xml:space="preserve">по </w:t>
      </w:r>
      <w:r w:rsidR="003F2E71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согласованию планов предупреждения и ликвидации разливов нефти и нефтепродуктов</w:t>
      </w:r>
    </w:p>
    <w:p w14:paraId="047D5A1C" w14:textId="77777777" w:rsidR="003F2E71" w:rsidRPr="00397BFE" w:rsidRDefault="003F2E71" w:rsidP="003F2E71">
      <w:pPr>
        <w:pStyle w:val="ConsPlusNormal"/>
        <w:ind w:firstLine="709"/>
        <w:jc w:val="center"/>
        <w:outlineLvl w:val="1"/>
        <w:rPr>
          <w:rFonts w:ascii="Times New Roman;Times New Roman" w:hAnsi="Times New Roman;Times New Roman" w:cs="Times New Roman;Times New Roman"/>
          <w:b/>
          <w:sz w:val="28"/>
          <w:szCs w:val="28"/>
        </w:rPr>
      </w:pPr>
    </w:p>
    <w:p w14:paraId="57F69699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1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I. Общие положения</w:t>
      </w:r>
    </w:p>
    <w:p w14:paraId="29FC4ECA" w14:textId="77777777" w:rsidR="003F2E71" w:rsidRPr="00397BFE" w:rsidRDefault="003F2E71" w:rsidP="003F2E71">
      <w:pPr>
        <w:pStyle w:val="ConsPlusNormal"/>
        <w:ind w:right="567" w:firstLine="709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4F6761BD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Предмет регулирования регламента</w:t>
      </w:r>
    </w:p>
    <w:p w14:paraId="4C1D7F01" w14:textId="77777777" w:rsidR="003F2E71" w:rsidRPr="00397BFE" w:rsidRDefault="003F2E71" w:rsidP="00883712">
      <w:pPr>
        <w:pStyle w:val="ConsPlusNormal"/>
        <w:ind w:right="567" w:firstLine="851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229E200F" w14:textId="43F53919" w:rsidR="00024C35" w:rsidRPr="00E71067" w:rsidRDefault="003F2E71" w:rsidP="00883712">
      <w:pPr>
        <w:pStyle w:val="ae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1"/>
      <w:bookmarkEnd w:id="1"/>
      <w:r w:rsidRPr="00397BFE">
        <w:rPr>
          <w:rFonts w:ascii="Times New Roman;Times New Roman" w:hAnsi="Times New Roman;Times New Roman"/>
          <w:sz w:val="28"/>
          <w:szCs w:val="28"/>
        </w:rPr>
        <w:t>1.</w:t>
      </w:r>
      <w:r w:rsidR="00883712">
        <w:rPr>
          <w:rFonts w:ascii="Times New Roman;Times New Roman" w:hAnsi="Times New Roman;Times New Roman"/>
          <w:sz w:val="28"/>
          <w:szCs w:val="28"/>
        </w:rPr>
        <w:t> </w:t>
      </w:r>
      <w:r w:rsidRPr="00397BF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Федеральной службы по надзору в сфере природопользования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по согласованию планов предупреждения и ликвидации разливов нефти и нефтепродуктов</w:t>
      </w:r>
      <w:r w:rsidR="009A6277">
        <w:rPr>
          <w:rFonts w:ascii="Times New Roman" w:hAnsi="Times New Roman" w:cs="Times New Roman"/>
          <w:sz w:val="28"/>
          <w:szCs w:val="28"/>
        </w:rPr>
        <w:br/>
      </w:r>
      <w:r w:rsidRPr="00397BFE">
        <w:rPr>
          <w:rFonts w:ascii="Times New Roman" w:hAnsi="Times New Roman" w:cs="Times New Roman"/>
          <w:sz w:val="28"/>
          <w:szCs w:val="28"/>
        </w:rPr>
        <w:t xml:space="preserve">(далее – Регламент) определяет </w:t>
      </w:r>
      <w:r w:rsidR="00640EA3">
        <w:rPr>
          <w:rFonts w:ascii="Times New Roman" w:hAnsi="Times New Roman" w:cs="Times New Roman"/>
          <w:sz w:val="28"/>
          <w:szCs w:val="28"/>
        </w:rPr>
        <w:t>сроки</w:t>
      </w:r>
      <w:r w:rsidRPr="00397BF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Федеральной службы по надзору в сфере природопользования и ее территориальных органов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по согласованию планов предупреждения и ликвидации разливов нефти и нефтепродуктов</w:t>
      </w:r>
      <w:r w:rsidR="009A6277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80195D">
        <w:rPr>
          <w:rFonts w:ascii="Times New Roman" w:hAnsi="Times New Roman" w:cs="Times New Roman"/>
          <w:sz w:val="28"/>
          <w:szCs w:val="28"/>
        </w:rPr>
        <w:t>План)</w:t>
      </w:r>
      <w:r w:rsidRPr="00397BFE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P57"/>
      <w:bookmarkStart w:id="3" w:name="P54"/>
      <w:bookmarkStart w:id="4" w:name="P53"/>
      <w:bookmarkEnd w:id="2"/>
      <w:bookmarkEnd w:id="3"/>
      <w:bookmarkEnd w:id="4"/>
      <w:r w:rsidR="00024C35" w:rsidRPr="00E7106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порядок </w:t>
      </w:r>
      <w:r w:rsidR="00024C35" w:rsidRPr="00E71067">
        <w:rPr>
          <w:rFonts w:ascii="Times New Roman" w:hAnsi="Times New Roman"/>
          <w:sz w:val="28"/>
          <w:szCs w:val="28"/>
        </w:rPr>
        <w:t xml:space="preserve"> взаимодействия между структурными подразделениями Росприроднадзора</w:t>
      </w:r>
      <w:r w:rsidR="00024C35">
        <w:rPr>
          <w:rFonts w:ascii="Times New Roman" w:hAnsi="Times New Roman"/>
          <w:sz w:val="28"/>
          <w:szCs w:val="28"/>
        </w:rPr>
        <w:t xml:space="preserve"> с его территориальными органами</w:t>
      </w:r>
      <w:r w:rsidR="00024C35" w:rsidRPr="00E71067">
        <w:rPr>
          <w:rFonts w:ascii="Times New Roman" w:hAnsi="Times New Roman"/>
          <w:sz w:val="28"/>
          <w:szCs w:val="28"/>
        </w:rPr>
        <w:t>,</w:t>
      </w:r>
      <w:r w:rsidR="00024C35">
        <w:rPr>
          <w:rFonts w:ascii="Times New Roman" w:hAnsi="Times New Roman"/>
          <w:sz w:val="28"/>
          <w:szCs w:val="28"/>
        </w:rPr>
        <w:t xml:space="preserve"> их</w:t>
      </w:r>
      <w:r w:rsidR="00024C35" w:rsidRPr="00E71067">
        <w:rPr>
          <w:rFonts w:ascii="Times New Roman" w:hAnsi="Times New Roman"/>
          <w:sz w:val="28"/>
          <w:szCs w:val="28"/>
        </w:rPr>
        <w:t xml:space="preserve"> долж</w:t>
      </w:r>
      <w:r w:rsidR="00024C35">
        <w:rPr>
          <w:rFonts w:ascii="Times New Roman" w:hAnsi="Times New Roman"/>
          <w:sz w:val="28"/>
          <w:szCs w:val="28"/>
        </w:rPr>
        <w:t>ностными лицами, порядок взаимодействия Росприроднадзора и его те</w:t>
      </w:r>
      <w:r w:rsidR="009A6277">
        <w:rPr>
          <w:rFonts w:ascii="Times New Roman" w:hAnsi="Times New Roman"/>
          <w:sz w:val="28"/>
          <w:szCs w:val="28"/>
        </w:rPr>
        <w:t xml:space="preserve">рриториальных органов </w:t>
      </w:r>
      <w:r w:rsidR="00024C35">
        <w:rPr>
          <w:rFonts w:ascii="Times New Roman" w:hAnsi="Times New Roman"/>
          <w:sz w:val="28"/>
          <w:szCs w:val="28"/>
        </w:rPr>
        <w:t>с</w:t>
      </w:r>
      <w:r w:rsidR="00024C35" w:rsidRPr="00E71067">
        <w:rPr>
          <w:rFonts w:ascii="Times New Roman" w:hAnsi="Times New Roman"/>
          <w:sz w:val="28"/>
          <w:szCs w:val="28"/>
        </w:rPr>
        <w:t xml:space="preserve"> заявителями при предоставлении государственной услуги</w:t>
      </w:r>
      <w:r w:rsidR="00024C35" w:rsidRPr="00E71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4098FF" w14:textId="77777777" w:rsidR="003F2E71" w:rsidRPr="00397BFE" w:rsidRDefault="003F2E71" w:rsidP="00883712">
      <w:pPr>
        <w:pStyle w:val="ConsPlusNormal"/>
        <w:ind w:right="-2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743A354B" w14:textId="77777777" w:rsidR="003F2E71" w:rsidRPr="00397BFE" w:rsidRDefault="003F2E71" w:rsidP="00883712">
      <w:pPr>
        <w:pStyle w:val="ConsPlusNormal"/>
        <w:spacing w:line="240" w:lineRule="exact"/>
        <w:ind w:left="567" w:right="567" w:firstLine="709"/>
        <w:jc w:val="center"/>
        <w:outlineLvl w:val="2"/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Круг заявителей</w:t>
      </w:r>
    </w:p>
    <w:p w14:paraId="781B6319" w14:textId="77777777" w:rsidR="003F2E71" w:rsidRPr="00397BFE" w:rsidRDefault="003F2E71" w:rsidP="00883712">
      <w:pPr>
        <w:pStyle w:val="ConsPlusNormal"/>
        <w:ind w:right="-2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4DB5A2CD" w14:textId="6695E9C3" w:rsidR="003F2E71" w:rsidRPr="00397BFE" w:rsidRDefault="00883712" w:rsidP="00883712">
      <w:pPr>
        <w:pStyle w:val="ConsPlusNormal"/>
        <w:tabs>
          <w:tab w:val="left" w:pos="1276"/>
        </w:tabs>
        <w:ind w:right="-2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bookmarkStart w:id="5" w:name="P62"/>
      <w:bookmarkEnd w:id="5"/>
      <w:r>
        <w:rPr>
          <w:rFonts w:ascii="Times New Roman;Times New Roman" w:hAnsi="Times New Roman;Times New Roman" w:cs="Times New Roman;Times New Roman"/>
          <w:sz w:val="28"/>
          <w:szCs w:val="28"/>
        </w:rPr>
        <w:t>2. </w:t>
      </w:r>
      <w:r w:rsidR="00024C35">
        <w:rPr>
          <w:rStyle w:val="normaltextrun"/>
          <w:sz w:val="28"/>
          <w:szCs w:val="28"/>
        </w:rPr>
        <w:t>Заявителями на получение</w:t>
      </w:r>
      <w:r w:rsidR="00A16DB5">
        <w:rPr>
          <w:rStyle w:val="normaltextrun"/>
          <w:sz w:val="28"/>
          <w:szCs w:val="28"/>
        </w:rPr>
        <w:t xml:space="preserve"> </w:t>
      </w:r>
      <w:r w:rsidR="009A6277">
        <w:rPr>
          <w:rStyle w:val="normaltextrun"/>
          <w:sz w:val="28"/>
          <w:szCs w:val="28"/>
        </w:rPr>
        <w:t>государственной услуги являются</w:t>
      </w:r>
      <w:r w:rsidR="003F2E71" w:rsidRPr="00397BFE">
        <w:rPr>
          <w:rStyle w:val="normaltextrun"/>
          <w:sz w:val="28"/>
          <w:szCs w:val="28"/>
        </w:rPr>
        <w:t xml:space="preserve"> российские юридические лица, индивидуальные предприниматели, </w:t>
      </w:r>
      <w:r w:rsidR="009A6277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9A6277">
        <w:rPr>
          <w:rFonts w:ascii="Times New Roman" w:hAnsi="Times New Roman" w:cs="Times New Roman"/>
          <w:sz w:val="28"/>
          <w:szCs w:val="28"/>
        </w:rPr>
        <w:br/>
      </w:r>
      <w:r w:rsidR="003F2E71" w:rsidRPr="00397BFE">
        <w:rPr>
          <w:rFonts w:ascii="Times New Roman" w:hAnsi="Times New Roman" w:cs="Times New Roman"/>
          <w:sz w:val="28"/>
          <w:szCs w:val="28"/>
        </w:rPr>
        <w:t xml:space="preserve">в Российской Федерации в соответствии с </w:t>
      </w:r>
      <w:r w:rsidR="00E93EA1">
        <w:rPr>
          <w:rFonts w:ascii="Times New Roman" w:hAnsi="Times New Roman" w:cs="Times New Roman"/>
          <w:sz w:val="28"/>
          <w:szCs w:val="28"/>
        </w:rPr>
        <w:t>Федеральным законом от 08.08.</w:t>
      </w:r>
      <w:r w:rsidR="009A6277">
        <w:rPr>
          <w:rFonts w:ascii="Times New Roman" w:hAnsi="Times New Roman" w:cs="Times New Roman"/>
          <w:sz w:val="28"/>
          <w:szCs w:val="28"/>
        </w:rPr>
        <w:t>2001</w:t>
      </w:r>
      <w:r w:rsidR="00E93EA1">
        <w:rPr>
          <w:rFonts w:ascii="Times New Roman" w:hAnsi="Times New Roman" w:cs="Times New Roman"/>
          <w:sz w:val="28"/>
          <w:szCs w:val="28"/>
        </w:rPr>
        <w:t xml:space="preserve"> </w:t>
      </w:r>
      <w:r w:rsidR="003F2E71" w:rsidRPr="00397BFE">
        <w:rPr>
          <w:rFonts w:ascii="Times New Roman" w:hAnsi="Times New Roman" w:cs="Times New Roman"/>
          <w:sz w:val="28"/>
          <w:szCs w:val="28"/>
        </w:rPr>
        <w:t>№ 129-ФЗ «О государственной регистрации юридических лиц и индивидуальных предпринимателей»</w:t>
      </w:r>
      <w:r w:rsidR="003F2E71" w:rsidRPr="00397BFE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2001, № 33, ст. 3431; </w:t>
      </w:r>
      <w:r w:rsidR="0029051C" w:rsidRPr="0029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2020, </w:t>
      </w:r>
      <w:r w:rsidR="002905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A62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051C" w:rsidRPr="0029051C">
        <w:rPr>
          <w:rFonts w:ascii="Times New Roman" w:hAnsi="Times New Roman" w:cs="Times New Roman"/>
          <w:sz w:val="28"/>
          <w:szCs w:val="28"/>
          <w:shd w:val="clear" w:color="auto" w:fill="FFFFFF"/>
        </w:rPr>
        <w:t>44, ст.</w:t>
      </w:r>
      <w:r w:rsidR="002905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051C" w:rsidRPr="0029051C">
        <w:rPr>
          <w:rFonts w:ascii="Times New Roman" w:hAnsi="Times New Roman" w:cs="Times New Roman"/>
          <w:sz w:val="28"/>
          <w:szCs w:val="28"/>
          <w:shd w:val="clear" w:color="auto" w:fill="FFFFFF"/>
        </w:rPr>
        <w:t>6892</w:t>
      </w:r>
      <w:r w:rsidR="003F2E71" w:rsidRPr="00E93EA1">
        <w:rPr>
          <w:rFonts w:ascii="Times New Roman" w:hAnsi="Times New Roman" w:cs="Times New Roman"/>
          <w:sz w:val="28"/>
          <w:szCs w:val="28"/>
        </w:rPr>
        <w:t>)</w:t>
      </w:r>
      <w:r w:rsidR="00A16DB5" w:rsidRPr="00E93EA1">
        <w:rPr>
          <w:rFonts w:ascii="Times New Roman" w:hAnsi="Times New Roman" w:cs="Times New Roman"/>
          <w:sz w:val="28"/>
          <w:szCs w:val="28"/>
        </w:rPr>
        <w:t>,</w:t>
      </w:r>
      <w:r w:rsidR="00A16DB5" w:rsidRPr="00A16DB5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(далее</w:t>
      </w:r>
      <w:r w:rsidR="009A6277">
        <w:rPr>
          <w:rFonts w:ascii="Times New Roman" w:hAnsi="Times New Roman" w:cs="Times New Roman"/>
          <w:sz w:val="28"/>
          <w:szCs w:val="28"/>
        </w:rPr>
        <w:t> </w:t>
      </w:r>
      <w:r w:rsidR="00A16DB5" w:rsidRPr="00A16DB5">
        <w:rPr>
          <w:rFonts w:ascii="Times New Roman" w:hAnsi="Times New Roman" w:cs="Times New Roman"/>
          <w:sz w:val="28"/>
          <w:szCs w:val="28"/>
        </w:rPr>
        <w:t>- эксплуатирующие организации</w:t>
      </w:r>
      <w:r w:rsidR="009F11AB">
        <w:rPr>
          <w:rFonts w:ascii="Times New Roman" w:hAnsi="Times New Roman" w:cs="Times New Roman"/>
          <w:sz w:val="28"/>
          <w:szCs w:val="28"/>
        </w:rPr>
        <w:t>, Заявители</w:t>
      </w:r>
      <w:r w:rsidR="00A16DB5" w:rsidRPr="00A16DB5">
        <w:rPr>
          <w:rFonts w:ascii="Times New Roman" w:hAnsi="Times New Roman" w:cs="Times New Roman"/>
          <w:sz w:val="28"/>
          <w:szCs w:val="28"/>
        </w:rPr>
        <w:t>)</w:t>
      </w:r>
      <w:r w:rsidR="009F11AB">
        <w:rPr>
          <w:rFonts w:ascii="Times New Roman" w:hAnsi="Times New Roman" w:cs="Times New Roman"/>
          <w:sz w:val="28"/>
          <w:szCs w:val="28"/>
        </w:rPr>
        <w:t>.</w:t>
      </w:r>
      <w:r w:rsidR="00A16DB5" w:rsidRPr="00A16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381E4" w14:textId="4FCADE33" w:rsidR="003F2E71" w:rsidRPr="00397BFE" w:rsidRDefault="00CA1D58" w:rsidP="0088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3712">
        <w:rPr>
          <w:rFonts w:ascii="Times New Roman" w:hAnsi="Times New Roman" w:cs="Times New Roman"/>
          <w:sz w:val="28"/>
          <w:szCs w:val="28"/>
        </w:rPr>
        <w:t> </w:t>
      </w:r>
      <w:r w:rsidR="003F2E71" w:rsidRPr="00397BFE">
        <w:rPr>
          <w:rFonts w:ascii="Times New Roman" w:hAnsi="Times New Roman" w:cs="Times New Roman"/>
          <w:sz w:val="28"/>
          <w:szCs w:val="28"/>
        </w:rPr>
        <w:t>Полномочия представителей</w:t>
      </w:r>
      <w:r w:rsidR="001C2C8B">
        <w:rPr>
          <w:rFonts w:ascii="Times New Roman" w:hAnsi="Times New Roman" w:cs="Times New Roman"/>
          <w:sz w:val="28"/>
          <w:szCs w:val="28"/>
        </w:rPr>
        <w:t xml:space="preserve"> эксплуатирующей организации</w:t>
      </w:r>
      <w:r w:rsidR="003F2E71" w:rsidRPr="00397BFE">
        <w:rPr>
          <w:rFonts w:ascii="Times New Roman" w:hAnsi="Times New Roman" w:cs="Times New Roman"/>
          <w:sz w:val="28"/>
          <w:szCs w:val="28"/>
        </w:rPr>
        <w:t xml:space="preserve"> подтверждаются доверенностью, оформленной в соответствии с требованиями законодательства Российской Федерации.</w:t>
      </w:r>
    </w:p>
    <w:p w14:paraId="1C4E9CED" w14:textId="77777777" w:rsidR="009A6277" w:rsidRDefault="009A6277" w:rsidP="00883712">
      <w:pPr>
        <w:pStyle w:val="ConsPlusNormal"/>
        <w:spacing w:line="240" w:lineRule="exact"/>
        <w:ind w:left="567" w:right="567" w:firstLine="709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2DD91627" w14:textId="6785BC8C" w:rsidR="003F2E71" w:rsidRPr="00397BFE" w:rsidRDefault="003F2E71" w:rsidP="00883712">
      <w:pPr>
        <w:pStyle w:val="ConsPlusNormal"/>
        <w:spacing w:line="240" w:lineRule="exact"/>
        <w:ind w:left="567" w:right="567" w:firstLine="709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Треб</w:t>
      </w:r>
      <w:r w:rsidR="009A6277">
        <w:rPr>
          <w:rFonts w:ascii="Times New Roman;Times New Roman" w:hAnsi="Times New Roman;Times New Roman" w:cs="Times New Roman;Times New Roman"/>
          <w:sz w:val="28"/>
          <w:szCs w:val="28"/>
        </w:rPr>
        <w:t>ования к порядку информирования</w:t>
      </w:r>
      <w:r w:rsidR="009A6277">
        <w:rPr>
          <w:rFonts w:ascii="Times New Roman;Times New Roman" w:hAnsi="Times New Roman;Times New Roman" w:cs="Times New Roman;Times New Roman"/>
          <w:sz w:val="28"/>
          <w:szCs w:val="28"/>
        </w:rPr>
        <w:br/>
      </w: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о предоставлении</w:t>
      </w:r>
      <w:r w:rsidR="009A6277">
        <w:rPr>
          <w:rFonts w:ascii="Times New Roman;Times New Roman" w:hAnsi="Times New Roman;Times New Roman" w:cs="Times New Roman;Times New Roman"/>
          <w:sz w:val="28"/>
          <w:szCs w:val="28"/>
        </w:rPr>
        <w:t xml:space="preserve"> </w:t>
      </w: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государственной услуги</w:t>
      </w:r>
    </w:p>
    <w:p w14:paraId="7C33AA02" w14:textId="77777777" w:rsidR="003F2E71" w:rsidRPr="00397BFE" w:rsidRDefault="003F2E71" w:rsidP="00883712">
      <w:pPr>
        <w:shd w:val="clear" w:color="auto" w:fill="FFFFFF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E18BE" w14:textId="77777777" w:rsidR="003F2E71" w:rsidRPr="00397BFE" w:rsidRDefault="00CA1D58" w:rsidP="00883712">
      <w:p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lastRenderedPageBreak/>
        <w:t>4</w:t>
      </w:r>
      <w:r w:rsidR="00883712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. 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Информирование по вопросам предоставления государственной услуги осуществляется при обращении Заявителя для получения государственной услуги, за консультацией по вопросам предоставлен</w:t>
      </w:r>
      <w:r w:rsidR="00B75537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ия государственной услуги 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(</w:t>
      </w:r>
      <w:r w:rsidR="00640EA3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лично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, письменно, посредством электронной почты, по справочным телефонам, путем размещения информации на официальном сайте Росприроднадзора (его территориальных органов) https://www.rpn.gov.ru в информационно-телекоммуникационной сети «Интернет» (далее – Сайт, сеть «Интернет» соответственно),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портал), на информационных стендах 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br/>
        <w:t>в местах предоставления государственной услуги.</w:t>
      </w:r>
    </w:p>
    <w:p w14:paraId="68D82157" w14:textId="77777777" w:rsidR="003F2E71" w:rsidRPr="00397BFE" w:rsidRDefault="003F2E71" w:rsidP="00883712">
      <w:p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Информирование осуществляется бесплатно.</w:t>
      </w:r>
    </w:p>
    <w:p w14:paraId="4683EB29" w14:textId="77777777" w:rsidR="003F2E71" w:rsidRPr="00397BFE" w:rsidRDefault="00CA1D58" w:rsidP="00883712">
      <w:pPr>
        <w:shd w:val="clear" w:color="auto" w:fill="FFFFFF"/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5</w:t>
      </w:r>
      <w:r w:rsidR="00883712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. 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DE15497" w14:textId="77777777" w:rsidR="003F2E71" w:rsidRPr="00397BFE" w:rsidRDefault="00CA1D58" w:rsidP="00883712">
      <w:pPr>
        <w:shd w:val="clear" w:color="auto" w:fill="FFFFFF"/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6</w:t>
      </w:r>
      <w:r w:rsidR="00883712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. 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При </w:t>
      </w:r>
      <w:r w:rsidR="00640EA3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личном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 обращении консультации предоставляются в часы приема заявлений, в иных случаях – в рабочее время, в том числе, когда прием заявлений на предоставление государственной услуги не осуществляется.</w:t>
      </w:r>
    </w:p>
    <w:p w14:paraId="587716BF" w14:textId="77777777" w:rsidR="003F2E71" w:rsidRPr="00397BFE" w:rsidRDefault="00CA1D58" w:rsidP="00883712">
      <w:pPr>
        <w:shd w:val="clear" w:color="auto" w:fill="FFFFFF"/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7</w:t>
      </w:r>
      <w:r w:rsidR="00883712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. 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Для предоставления государственной услуги Заявителем указываются наименование – для юридических лиц, фамилия, имя, отчество (при наличии) –</w:t>
      </w:r>
      <w:r w:rsidR="009F11AB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 для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 индивидуальных предпринимателей, а также дата представления документов для оказания государственной услуги.</w:t>
      </w:r>
    </w:p>
    <w:p w14:paraId="6BB07AD2" w14:textId="47931836" w:rsidR="003F2E71" w:rsidRPr="00397BFE" w:rsidRDefault="00CA1D58" w:rsidP="00883712">
      <w:pPr>
        <w:shd w:val="clear" w:color="auto" w:fill="FFFFFF"/>
        <w:suppressAutoHyphens/>
        <w:spacing w:before="0"/>
        <w:ind w:left="0" w:firstLine="709"/>
        <w:jc w:val="both"/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8</w:t>
      </w:r>
      <w:r w:rsidR="00883712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. </w:t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Информация о местонахождении (адресе), графике работы, справочных телефонах, адресах официальных сайтов и электронной почты Росприроднадзора (его территориальных</w:t>
      </w:r>
      <w:r w:rsidR="009A6277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 xml:space="preserve"> органов) размещается на Сайте,</w:t>
      </w:r>
      <w:r w:rsidR="009A6277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br/>
      </w:r>
      <w:r w:rsidR="003F2E71" w:rsidRPr="00397BFE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ar-SA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реестр), на Едином портале, а также на информационных стендах в местах предоставления государственных услуг в Росприроднадзоре (его территориальных органах).</w:t>
      </w:r>
    </w:p>
    <w:p w14:paraId="6C64B788" w14:textId="77777777" w:rsidR="003F2E71" w:rsidRPr="00397BFE" w:rsidRDefault="003F2E71" w:rsidP="00883712">
      <w:pPr>
        <w:tabs>
          <w:tab w:val="left" w:pos="9923"/>
        </w:tabs>
        <w:spacing w:before="0"/>
        <w:ind w:left="0" w:right="425" w:firstLine="709"/>
        <w:jc w:val="center"/>
        <w:rPr>
          <w:rFonts w:ascii="Times New Roman;Times New Roman" w:hAnsi="Times New Roman;Times New Roman"/>
          <w:sz w:val="28"/>
          <w:szCs w:val="28"/>
        </w:rPr>
      </w:pPr>
    </w:p>
    <w:p w14:paraId="6EE1D650" w14:textId="77777777" w:rsidR="003F2E71" w:rsidRPr="00397BFE" w:rsidRDefault="003F2E71" w:rsidP="00883712">
      <w:pPr>
        <w:tabs>
          <w:tab w:val="left" w:pos="9923"/>
        </w:tabs>
        <w:spacing w:before="0" w:line="240" w:lineRule="exact"/>
        <w:ind w:left="567" w:right="567" w:firstLine="709"/>
        <w:jc w:val="center"/>
        <w:rPr>
          <w:rFonts w:ascii="Times New Roman;Times New Roman" w:hAnsi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/>
          <w:sz w:val="28"/>
          <w:szCs w:val="28"/>
        </w:rPr>
        <w:t>II. Стандарт предоставления государственной услуги</w:t>
      </w:r>
    </w:p>
    <w:p w14:paraId="68E7A948" w14:textId="77777777" w:rsidR="003F2E71" w:rsidRPr="00397BFE" w:rsidRDefault="003F2E71" w:rsidP="00883712">
      <w:pPr>
        <w:pStyle w:val="ConsPlusNormal"/>
        <w:tabs>
          <w:tab w:val="left" w:pos="9923"/>
        </w:tabs>
        <w:ind w:right="425" w:firstLine="709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1A56107E" w14:textId="77777777" w:rsidR="003F2E71" w:rsidRPr="00397BFE" w:rsidRDefault="003F2E71" w:rsidP="00883712">
      <w:pPr>
        <w:pStyle w:val="ConsPlusNormal"/>
        <w:tabs>
          <w:tab w:val="left" w:pos="9923"/>
        </w:tabs>
        <w:spacing w:line="240" w:lineRule="exact"/>
        <w:ind w:left="567" w:right="567" w:firstLine="709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Наименование государственной услуги</w:t>
      </w:r>
    </w:p>
    <w:p w14:paraId="72C36360" w14:textId="77777777" w:rsidR="003F2E71" w:rsidRPr="00397BFE" w:rsidRDefault="003F2E71" w:rsidP="00883712">
      <w:pPr>
        <w:pStyle w:val="ConsPlusNormal"/>
        <w:tabs>
          <w:tab w:val="left" w:pos="9923"/>
        </w:tabs>
        <w:ind w:right="425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4CC83D28" w14:textId="40E97CD9" w:rsidR="003F2E71" w:rsidRPr="00397BFE" w:rsidRDefault="00CA1D58" w:rsidP="00883712">
      <w:pPr>
        <w:pStyle w:val="ConsPlusNormal"/>
        <w:ind w:right="-2" w:firstLine="709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9</w:t>
      </w:r>
      <w:r w:rsidR="00883712">
        <w:rPr>
          <w:rFonts w:ascii="Times New Roman;Times New Roman" w:hAnsi="Times New Roman;Times New Roman" w:cs="Times New Roman;Times New Roman"/>
          <w:sz w:val="28"/>
          <w:szCs w:val="28"/>
        </w:rPr>
        <w:t>. </w:t>
      </w:r>
      <w:r w:rsidR="003F2E71" w:rsidRPr="00397BFE">
        <w:rPr>
          <w:rFonts w:ascii="Times New Roman;Times New Roman" w:hAnsi="Times New Roman;Times New Roman" w:cs="Times New Roman;Times New Roman"/>
          <w:sz w:val="28"/>
          <w:szCs w:val="28"/>
        </w:rPr>
        <w:t xml:space="preserve">Государственная услуга по </w:t>
      </w:r>
      <w:r w:rsidR="003F2E71">
        <w:rPr>
          <w:rFonts w:ascii="Times New Roman;Times New Roman" w:hAnsi="Times New Roman;Times New Roman" w:cs="Times New Roman;Times New Roman"/>
          <w:sz w:val="28"/>
          <w:szCs w:val="28"/>
        </w:rPr>
        <w:t>согласованию планов</w:t>
      </w:r>
      <w:r w:rsidR="0080195D">
        <w:rPr>
          <w:rFonts w:ascii="Times New Roman;Times New Roman" w:hAnsi="Times New Roman;Times New Roman" w:cs="Times New Roman;Times New Roman"/>
          <w:sz w:val="28"/>
          <w:szCs w:val="28"/>
        </w:rPr>
        <w:t xml:space="preserve"> </w:t>
      </w:r>
      <w:r w:rsidR="0080195D">
        <w:rPr>
          <w:rFonts w:ascii="Times New Roman" w:hAnsi="Times New Roman" w:cs="Times New Roman"/>
          <w:sz w:val="28"/>
          <w:szCs w:val="28"/>
        </w:rPr>
        <w:t>предупреждения</w:t>
      </w:r>
      <w:r w:rsidR="009A6277">
        <w:rPr>
          <w:rFonts w:ascii="Times New Roman" w:hAnsi="Times New Roman" w:cs="Times New Roman"/>
          <w:sz w:val="28"/>
          <w:szCs w:val="28"/>
        </w:rPr>
        <w:br/>
      </w:r>
      <w:r w:rsidR="0080195D">
        <w:rPr>
          <w:rFonts w:ascii="Times New Roman" w:hAnsi="Times New Roman" w:cs="Times New Roman"/>
          <w:sz w:val="28"/>
          <w:szCs w:val="28"/>
        </w:rPr>
        <w:t>и ликвидации разливов нефти и нефтепродуктов</w:t>
      </w:r>
      <w:r w:rsidR="003F2E71" w:rsidRPr="00397BFE">
        <w:rPr>
          <w:rFonts w:ascii="Times New Roman;Times New Roman" w:hAnsi="Times New Roman;Times New Roman" w:cs="Times New Roman;Times New Roman"/>
          <w:sz w:val="28"/>
          <w:szCs w:val="28"/>
        </w:rPr>
        <w:t xml:space="preserve"> (далее – государственная услуга).</w:t>
      </w:r>
    </w:p>
    <w:p w14:paraId="38DEF4EF" w14:textId="77777777" w:rsidR="003F2E71" w:rsidRPr="00397BFE" w:rsidRDefault="003F2E71" w:rsidP="00883712">
      <w:pPr>
        <w:pStyle w:val="ConsPlusNormal"/>
        <w:tabs>
          <w:tab w:val="left" w:pos="9923"/>
        </w:tabs>
        <w:ind w:right="425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5C6740A6" w14:textId="77777777" w:rsidR="00883712" w:rsidRDefault="00883712" w:rsidP="00883712">
      <w:pPr>
        <w:pStyle w:val="ConsPlusTitle"/>
        <w:spacing w:line="240" w:lineRule="exact"/>
        <w:ind w:left="567" w:right="567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028199E" w14:textId="77777777" w:rsidR="003F2E71" w:rsidRDefault="003F2E71" w:rsidP="00883712">
      <w:pPr>
        <w:pStyle w:val="ConsPlusTitle"/>
        <w:spacing w:line="240" w:lineRule="exact"/>
        <w:ind w:left="567" w:right="567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7BFE">
        <w:rPr>
          <w:rFonts w:ascii="Times New Roman" w:hAnsi="Times New Roman" w:cs="Times New Roman"/>
          <w:b w:val="0"/>
          <w:sz w:val="28"/>
          <w:szCs w:val="28"/>
        </w:rPr>
        <w:t>Наименование органа,</w:t>
      </w:r>
      <w:r w:rsidR="00640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7BFE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</w:t>
      </w:r>
    </w:p>
    <w:p w14:paraId="1D6B78CC" w14:textId="77777777" w:rsidR="00A16DB5" w:rsidRDefault="00A16DB5" w:rsidP="00166141">
      <w:pPr>
        <w:pStyle w:val="ConsPlusTitle"/>
        <w:spacing w:line="240" w:lineRule="exact"/>
        <w:ind w:right="567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F05FF01" w14:textId="77777777" w:rsidR="00A16DB5" w:rsidRPr="00A16DB5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10. </w:t>
      </w:r>
      <w:r w:rsidR="00A16DB5" w:rsidRPr="00A16DB5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услуга предоставляется центральным аппаратом Росприроднадзора и территориальными органами Росприроднадзора. </w:t>
      </w:r>
    </w:p>
    <w:p w14:paraId="6414A9DE" w14:textId="77777777" w:rsidR="00A16DB5" w:rsidRPr="008877C8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11. </w:t>
      </w:r>
      <w:r w:rsidR="00A16DB5" w:rsidRPr="00A16DB5">
        <w:rPr>
          <w:rFonts w:ascii="Times New Roman" w:hAnsi="Times New Roman" w:cs="Times New Roman"/>
          <w:spacing w:val="2"/>
          <w:sz w:val="28"/>
          <w:szCs w:val="28"/>
        </w:rPr>
        <w:t xml:space="preserve">При предоставлении государственной услуги между центральным аппаратом Росприроднадзора и его </w:t>
      </w:r>
      <w:r w:rsidR="00A16DB5" w:rsidRPr="008877C8">
        <w:rPr>
          <w:rFonts w:ascii="Times New Roman" w:hAnsi="Times New Roman" w:cs="Times New Roman"/>
          <w:spacing w:val="2"/>
          <w:sz w:val="28"/>
          <w:szCs w:val="28"/>
        </w:rPr>
        <w:t>территориальными органами устанавливается разграничение полномочий.</w:t>
      </w:r>
    </w:p>
    <w:p w14:paraId="07C5A80E" w14:textId="34BB3CF2" w:rsidR="00A16DB5" w:rsidRPr="008877C8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C8">
        <w:rPr>
          <w:rFonts w:ascii="Times New Roman" w:hAnsi="Times New Roman" w:cs="Times New Roman"/>
          <w:sz w:val="28"/>
          <w:szCs w:val="28"/>
        </w:rPr>
        <w:t>12. </w:t>
      </w:r>
      <w:r w:rsidR="00A16DB5" w:rsidRPr="008877C8">
        <w:rPr>
          <w:rFonts w:ascii="Times New Roman" w:hAnsi="Times New Roman" w:cs="Times New Roman"/>
          <w:sz w:val="28"/>
          <w:szCs w:val="28"/>
        </w:rPr>
        <w:t>Территориальными органами Росприроднадзора</w:t>
      </w:r>
      <w:r w:rsidR="00AE22DC" w:rsidRPr="008877C8">
        <w:rPr>
          <w:rFonts w:ascii="Times New Roman" w:hAnsi="Times New Roman" w:cs="Times New Roman"/>
          <w:sz w:val="28"/>
          <w:szCs w:val="28"/>
        </w:rPr>
        <w:t xml:space="preserve"> </w:t>
      </w:r>
      <w:r w:rsidR="00AE22DC" w:rsidRPr="00AE1409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1970F8" w:rsidRPr="00AE1409">
        <w:rPr>
          <w:rFonts w:ascii="Times New Roman" w:hAnsi="Times New Roman" w:cs="Times New Roman"/>
          <w:sz w:val="28"/>
          <w:szCs w:val="28"/>
        </w:rPr>
        <w:t>эксплуатации объекта</w:t>
      </w:r>
      <w:r w:rsidR="001970F8" w:rsidRPr="008877C8">
        <w:rPr>
          <w:rFonts w:ascii="Times New Roman" w:hAnsi="Times New Roman" w:cs="Times New Roman"/>
          <w:sz w:val="28"/>
          <w:szCs w:val="28"/>
        </w:rPr>
        <w:t xml:space="preserve"> </w:t>
      </w:r>
      <w:r w:rsidR="00A16DB5" w:rsidRPr="008877C8">
        <w:rPr>
          <w:rFonts w:ascii="Times New Roman" w:hAnsi="Times New Roman" w:cs="Times New Roman"/>
          <w:sz w:val="28"/>
          <w:szCs w:val="28"/>
        </w:rPr>
        <w:t>предоставляется государственная услуга по согласованию Планов эксплуатирующих организаций</w:t>
      </w:r>
      <w:r w:rsidR="00E47B90" w:rsidRPr="008877C8">
        <w:rPr>
          <w:rFonts w:ascii="Times New Roman" w:hAnsi="Times New Roman" w:cs="Times New Roman"/>
          <w:sz w:val="28"/>
          <w:szCs w:val="28"/>
        </w:rPr>
        <w:t>,</w:t>
      </w:r>
      <w:r w:rsidR="00A16DB5" w:rsidRPr="008877C8">
        <w:rPr>
          <w:rFonts w:ascii="Times New Roman" w:hAnsi="Times New Roman" w:cs="Times New Roman"/>
          <w:sz w:val="28"/>
          <w:szCs w:val="28"/>
        </w:rPr>
        <w:t xml:space="preserve"> для которых:</w:t>
      </w:r>
    </w:p>
    <w:p w14:paraId="44CCE4F9" w14:textId="33A576A3" w:rsidR="00A16DB5" w:rsidRPr="008877C8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C8">
        <w:rPr>
          <w:rFonts w:ascii="Times New Roman" w:hAnsi="Times New Roman" w:cs="Times New Roman"/>
          <w:sz w:val="28"/>
          <w:szCs w:val="28"/>
        </w:rPr>
        <w:t> </w:t>
      </w:r>
      <w:r w:rsidR="00A16DB5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расчетный объем разливов нефти и нефтепродуктов для объектов, расположенных (эксплуатируемых) на поверхностных водных объектах (включая их водоохранные зоны), за исключением морей и их отдельных частей,</w:t>
      </w:r>
      <w:r w:rsidR="009A6277" w:rsidRPr="008877C8">
        <w:rPr>
          <w:rFonts w:ascii="Times New Roman" w:hAnsi="Times New Roman" w:cs="Times New Roman"/>
          <w:sz w:val="28"/>
          <w:szCs w:val="28"/>
        </w:rPr>
        <w:t xml:space="preserve"> от </w:t>
      </w:r>
      <w:r w:rsidR="006C6D34" w:rsidRPr="008877C8">
        <w:rPr>
          <w:rFonts w:ascii="Times New Roman" w:hAnsi="Times New Roman" w:cs="Times New Roman"/>
          <w:sz w:val="28"/>
          <w:szCs w:val="28"/>
        </w:rPr>
        <w:t>0,5 до 50</w:t>
      </w:r>
      <w:r w:rsidR="00A16DB5" w:rsidRPr="008877C8">
        <w:rPr>
          <w:rFonts w:ascii="Times New Roman" w:hAnsi="Times New Roman" w:cs="Times New Roman"/>
          <w:sz w:val="28"/>
          <w:szCs w:val="28"/>
        </w:rPr>
        <w:t xml:space="preserve"> тонн нефти;</w:t>
      </w:r>
    </w:p>
    <w:p w14:paraId="0378EDAA" w14:textId="6FEF08BF" w:rsidR="00A16DB5" w:rsidRPr="008877C8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DB5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расчетный объем разливов нефти и нефтепродуктов для объектов, расположенных на сухопутной части те</w:t>
      </w:r>
      <w:r w:rsidR="009A6277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рритории Российской Федерации, от </w:t>
      </w:r>
      <w:r w:rsidR="00A16DB5" w:rsidRPr="008877C8">
        <w:rPr>
          <w:rFonts w:ascii="Times New Roman" w:hAnsi="Times New Roman" w:cs="Times New Roman"/>
          <w:sz w:val="28"/>
          <w:szCs w:val="28"/>
        </w:rPr>
        <w:t>3</w:t>
      </w:r>
      <w:r w:rsidR="006C6D34" w:rsidRPr="008877C8">
        <w:rPr>
          <w:rFonts w:ascii="Times New Roman" w:hAnsi="Times New Roman" w:cs="Times New Roman"/>
          <w:sz w:val="28"/>
          <w:szCs w:val="28"/>
        </w:rPr>
        <w:t xml:space="preserve"> до 300</w:t>
      </w:r>
      <w:r w:rsidR="001970F8" w:rsidRPr="008877C8">
        <w:rPr>
          <w:rFonts w:ascii="Times New Roman" w:hAnsi="Times New Roman" w:cs="Times New Roman"/>
          <w:sz w:val="28"/>
          <w:szCs w:val="28"/>
        </w:rPr>
        <w:t xml:space="preserve"> тонн</w:t>
      </w:r>
      <w:r w:rsidR="00A16DB5" w:rsidRPr="008877C8">
        <w:rPr>
          <w:rFonts w:ascii="Times New Roman" w:hAnsi="Times New Roman" w:cs="Times New Roman"/>
          <w:sz w:val="28"/>
          <w:szCs w:val="28"/>
        </w:rPr>
        <w:t xml:space="preserve"> нефти и нефтепродуктов.</w:t>
      </w:r>
    </w:p>
    <w:p w14:paraId="514257FE" w14:textId="77777777" w:rsidR="00A16DB5" w:rsidRPr="008877C8" w:rsidRDefault="00883712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C8">
        <w:rPr>
          <w:rFonts w:ascii="Times New Roman" w:hAnsi="Times New Roman" w:cs="Times New Roman"/>
          <w:sz w:val="28"/>
          <w:szCs w:val="28"/>
        </w:rPr>
        <w:t>13. </w:t>
      </w:r>
      <w:r w:rsidR="00A16DB5" w:rsidRPr="008877C8">
        <w:rPr>
          <w:rFonts w:ascii="Times New Roman" w:hAnsi="Times New Roman" w:cs="Times New Roman"/>
          <w:sz w:val="28"/>
          <w:szCs w:val="28"/>
        </w:rPr>
        <w:t>Центральным аппаратом Росприроднадзора предоставляется государственная услуга по согласованию Планов эксплуатирующих организаций</w:t>
      </w:r>
      <w:r w:rsidR="00E47B90" w:rsidRPr="008877C8">
        <w:rPr>
          <w:rFonts w:ascii="Times New Roman" w:hAnsi="Times New Roman" w:cs="Times New Roman"/>
          <w:sz w:val="28"/>
          <w:szCs w:val="28"/>
        </w:rPr>
        <w:t>,</w:t>
      </w:r>
      <w:r w:rsidR="00A16DB5" w:rsidRPr="008877C8">
        <w:rPr>
          <w:rFonts w:ascii="Times New Roman" w:hAnsi="Times New Roman" w:cs="Times New Roman"/>
          <w:sz w:val="28"/>
          <w:szCs w:val="28"/>
        </w:rPr>
        <w:t xml:space="preserve"> для которых:</w:t>
      </w:r>
    </w:p>
    <w:p w14:paraId="79367ED1" w14:textId="77777777" w:rsidR="00A16DB5" w:rsidRPr="008877C8" w:rsidRDefault="00A16DB5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расчетный объем разливов нефти и нефтепродуктов для объектов, расположенных (эксплуатируемых) на поверхностных водных объектах (включая их водоохранные зоны), за исключением морей и их о</w:t>
      </w:r>
      <w:r w:rsidR="006C6D34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тдельных частей, свыше 50</w:t>
      </w:r>
      <w:r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тонн</w:t>
      </w:r>
      <w:r w:rsidRPr="008877C8">
        <w:rPr>
          <w:rFonts w:ascii="Times New Roman" w:hAnsi="Times New Roman" w:cs="Times New Roman"/>
          <w:sz w:val="28"/>
          <w:szCs w:val="28"/>
        </w:rPr>
        <w:t xml:space="preserve"> нефти и нефтепродуктов;</w:t>
      </w:r>
    </w:p>
    <w:p w14:paraId="3AAC0612" w14:textId="4D6676E1" w:rsidR="00883712" w:rsidRPr="008877C8" w:rsidRDefault="00A16DB5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расчетный объем разливов нефти и нефтепродуктов для объектов, расположенных на сухопутной части территории</w:t>
      </w:r>
      <w:r w:rsidR="006C6D34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свыше 300</w:t>
      </w:r>
      <w:r w:rsidR="001970F8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тонн нефти и нефтепродуктов;</w:t>
      </w:r>
    </w:p>
    <w:p w14:paraId="6EEB8707" w14:textId="5CA809F5" w:rsidR="001970F8" w:rsidRPr="00AE1409" w:rsidRDefault="001970F8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находится на территории нескольких субъектов Российской Федерации;</w:t>
      </w:r>
    </w:p>
    <w:p w14:paraId="3592E3EE" w14:textId="0192C27A" w:rsidR="001970F8" w:rsidRPr="008877C8" w:rsidRDefault="0059387B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 решение о рассмотрении Плана в </w:t>
      </w:r>
      <w:r w:rsidR="001970F8"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</w:t>
      </w:r>
      <w:r w:rsidR="001C2C8B"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970F8"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</w:t>
      </w:r>
      <w:r w:rsidR="001C2C8B"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970F8"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Росприроднадзора</w:t>
      </w:r>
      <w:r w:rsidRPr="00AE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71BAFA" w14:textId="3997F0B8" w:rsidR="00102D19" w:rsidRPr="00883712" w:rsidRDefault="00CA1D58" w:rsidP="00166141">
      <w:pPr>
        <w:spacing w:before="0"/>
        <w:ind w:left="0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883712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D19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требовать от  Заявителя осуществления действий, в том числе согласований, необходимых для получения государственной услуги</w:t>
      </w:r>
      <w:r w:rsidR="00102D19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связанных с обращением в иные государственные органы, органы местного самоуправления, организации, за исключен</w:t>
      </w:r>
      <w:r w:rsidR="009A6277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получения услуг, включенных</w:t>
      </w:r>
      <w:r w:rsidR="009A6277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02D19" w:rsidRPr="0088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06.05.2011 № 352 «Об утверждении перечня услуг, которые являются необходимыми и обязательными для предоставления федеральными органами</w:t>
      </w:r>
      <w:r w:rsidR="00102D19" w:rsidRPr="0088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(Собрание законодательства Российской Федерации,</w:t>
      </w:r>
      <w:r w:rsidR="00024C35" w:rsidRPr="0088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2011, № 20, ст. 2829; 2020, № 39 ст.</w:t>
      </w:r>
      <w:r w:rsidR="009A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4C35" w:rsidRPr="0088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6038,</w:t>
      </w:r>
      <w:r w:rsidR="00102D19" w:rsidRPr="0088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14:paraId="4A1EEBE0" w14:textId="5F122816" w:rsidR="00102D19" w:rsidRPr="00E57365" w:rsidRDefault="00102D19" w:rsidP="00166141">
      <w:pPr>
        <w:pStyle w:val="af3"/>
        <w:tabs>
          <w:tab w:val="left" w:pos="142"/>
        </w:tabs>
        <w:spacing w:before="0" w:after="0"/>
        <w:ind w:right="-285" w:firstLine="709"/>
        <w:jc w:val="both"/>
        <w:rPr>
          <w:sz w:val="28"/>
          <w:szCs w:val="28"/>
        </w:rPr>
      </w:pPr>
      <w:r w:rsidRPr="00E57365">
        <w:rPr>
          <w:sz w:val="28"/>
          <w:szCs w:val="28"/>
        </w:rPr>
        <w:t xml:space="preserve">отказывать в приеме документов, необходимых для предоставления государственной услуги, и отказывать в предоставлении государственной услуги в </w:t>
      </w:r>
      <w:r w:rsidRPr="00E57365">
        <w:rPr>
          <w:sz w:val="28"/>
          <w:szCs w:val="28"/>
        </w:rPr>
        <w:lastRenderedPageBreak/>
        <w:t xml:space="preserve">случае, если документы, необходимые для предоставления государственной услуги, поданы </w:t>
      </w:r>
      <w:r w:rsidR="001C2C8B">
        <w:rPr>
          <w:sz w:val="28"/>
          <w:szCs w:val="28"/>
        </w:rPr>
        <w:t xml:space="preserve">не </w:t>
      </w:r>
      <w:r w:rsidRPr="00E57365">
        <w:rPr>
          <w:sz w:val="28"/>
          <w:szCs w:val="28"/>
        </w:rPr>
        <w:t>в соответствии с информацией о сроках и порядке предоставления государственной услуги, опубликованной на Едином портале.</w:t>
      </w:r>
    </w:p>
    <w:p w14:paraId="1F4BCF50" w14:textId="77777777" w:rsidR="00102D19" w:rsidRDefault="00102D19" w:rsidP="00883712">
      <w:pPr>
        <w:shd w:val="clear" w:color="auto" w:fill="FFFFFF"/>
        <w:tabs>
          <w:tab w:val="left" w:pos="142"/>
        </w:tabs>
        <w:spacing w:before="0" w:line="240" w:lineRule="exact"/>
        <w:ind w:right="567" w:firstLine="709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3A5CE8DC" w14:textId="77777777" w:rsidR="003F2E71" w:rsidRPr="00397BFE" w:rsidRDefault="003F2E71" w:rsidP="00883712">
      <w:pPr>
        <w:shd w:val="clear" w:color="auto" w:fill="FFFFFF"/>
        <w:spacing w:before="0" w:line="240" w:lineRule="exact"/>
        <w:ind w:left="567" w:right="567" w:firstLine="709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397BFE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14:paraId="195E0DA0" w14:textId="77777777" w:rsidR="003F2E71" w:rsidRPr="00397BFE" w:rsidRDefault="003F2E71" w:rsidP="00883712">
      <w:pPr>
        <w:pStyle w:val="ConsPlusNormal"/>
        <w:spacing w:line="240" w:lineRule="exact"/>
        <w:ind w:left="567" w:right="567"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483D7476" w14:textId="77777777" w:rsidR="002662C9" w:rsidRDefault="00CA1D58" w:rsidP="00883712">
      <w:pPr>
        <w:pStyle w:val="ConsPlusNormal"/>
        <w:ind w:firstLine="709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15</w:t>
      </w:r>
      <w:r w:rsidR="003F2E71" w:rsidRPr="00102D19">
        <w:rPr>
          <w:rFonts w:ascii="Times New Roman;Times New Roman" w:hAnsi="Times New Roman;Times New Roman" w:cs="Times New Roman;Times New Roman"/>
          <w:sz w:val="28"/>
          <w:szCs w:val="28"/>
        </w:rPr>
        <w:t>.</w:t>
      </w:r>
      <w:r w:rsidR="00883712">
        <w:rPr>
          <w:rFonts w:ascii="Times New Roman;Times New Roman" w:hAnsi="Times New Roman;Times New Roman" w:cs="Times New Roman;Times New Roman"/>
          <w:sz w:val="28"/>
          <w:szCs w:val="28"/>
        </w:rPr>
        <w:t> </w:t>
      </w:r>
      <w:r w:rsidR="003F2E71" w:rsidRPr="00102D19">
        <w:rPr>
          <w:rFonts w:ascii="Times New Roman;Times New Roman" w:hAnsi="Times New Roman;Times New Roman" w:cs="Times New Roman;Times New Roman"/>
          <w:sz w:val="28"/>
          <w:szCs w:val="28"/>
        </w:rPr>
        <w:t>Результатом предоставления государственной услуги является</w:t>
      </w:r>
      <w:r w:rsidR="002662C9">
        <w:rPr>
          <w:rFonts w:ascii="Times New Roman;Times New Roman" w:hAnsi="Times New Roman;Times New Roman" w:cs="Times New Roman;Times New Roman"/>
          <w:sz w:val="28"/>
          <w:szCs w:val="28"/>
        </w:rPr>
        <w:t>:</w:t>
      </w:r>
    </w:p>
    <w:p w14:paraId="78A9BBB0" w14:textId="77777777" w:rsidR="002662C9" w:rsidRDefault="00102D19" w:rsidP="0088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19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02D19">
        <w:rPr>
          <w:rFonts w:ascii="Times New Roman" w:hAnsi="Times New Roman" w:cs="Times New Roman"/>
          <w:sz w:val="28"/>
          <w:szCs w:val="28"/>
        </w:rPr>
        <w:t>сование Плана</w:t>
      </w:r>
      <w:r w:rsidR="002662C9">
        <w:rPr>
          <w:rFonts w:ascii="Times New Roman" w:hAnsi="Times New Roman" w:cs="Times New Roman"/>
          <w:sz w:val="28"/>
          <w:szCs w:val="28"/>
        </w:rPr>
        <w:t xml:space="preserve"> и (или) изменений в План; </w:t>
      </w:r>
    </w:p>
    <w:p w14:paraId="22925390" w14:textId="76D840A0" w:rsidR="00E47B90" w:rsidRDefault="003C0605" w:rsidP="0088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устранении</w:t>
      </w:r>
      <w:r w:rsidR="00E47B90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4962EF">
        <w:rPr>
          <w:rFonts w:ascii="Times New Roman" w:hAnsi="Times New Roman" w:cs="Times New Roman"/>
          <w:sz w:val="28"/>
          <w:szCs w:val="28"/>
        </w:rPr>
        <w:t>,</w:t>
      </w:r>
      <w:r w:rsidR="00033A2F">
        <w:rPr>
          <w:rFonts w:ascii="Times New Roman" w:hAnsi="Times New Roman" w:cs="Times New Roman"/>
          <w:sz w:val="28"/>
          <w:szCs w:val="28"/>
        </w:rPr>
        <w:t xml:space="preserve"> </w:t>
      </w:r>
      <w:r w:rsidR="001C2C8B">
        <w:rPr>
          <w:rFonts w:ascii="Times New Roman" w:hAnsi="Times New Roman" w:cs="Times New Roman"/>
          <w:sz w:val="28"/>
          <w:szCs w:val="28"/>
        </w:rPr>
        <w:t>выявленных в ходе</w:t>
      </w:r>
      <w:r w:rsidR="00033A2F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1C2C8B">
        <w:rPr>
          <w:rFonts w:ascii="Times New Roman" w:hAnsi="Times New Roman" w:cs="Times New Roman"/>
          <w:sz w:val="28"/>
          <w:szCs w:val="28"/>
        </w:rPr>
        <w:t>я</w:t>
      </w:r>
      <w:r w:rsidR="004962EF">
        <w:rPr>
          <w:rFonts w:ascii="Times New Roman" w:hAnsi="Times New Roman" w:cs="Times New Roman"/>
          <w:sz w:val="28"/>
          <w:szCs w:val="28"/>
        </w:rPr>
        <w:t xml:space="preserve"> </w:t>
      </w:r>
      <w:r w:rsidR="00E47B90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ана и (или) изменений в План; </w:t>
      </w:r>
    </w:p>
    <w:p w14:paraId="629C8245" w14:textId="5E08D015" w:rsidR="003F2E71" w:rsidRDefault="006C6D34" w:rsidP="0088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12">
        <w:rPr>
          <w:rFonts w:ascii="Times New Roman" w:hAnsi="Times New Roman" w:cs="Times New Roman"/>
          <w:sz w:val="28"/>
          <w:szCs w:val="28"/>
        </w:rPr>
        <w:t xml:space="preserve">повторное уведомление об </w:t>
      </w:r>
      <w:r>
        <w:rPr>
          <w:rFonts w:ascii="Times New Roman" w:hAnsi="Times New Roman" w:cs="Times New Roman"/>
          <w:sz w:val="28"/>
          <w:szCs w:val="28"/>
        </w:rPr>
        <w:t>устранении нарушений</w:t>
      </w:r>
      <w:r w:rsidR="0049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2EF">
        <w:rPr>
          <w:rFonts w:ascii="Times New Roman" w:hAnsi="Times New Roman" w:cs="Times New Roman"/>
          <w:sz w:val="28"/>
          <w:szCs w:val="28"/>
        </w:rPr>
        <w:t>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="00102D19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</w:t>
      </w:r>
      <w:r w:rsidR="002662C9">
        <w:rPr>
          <w:rFonts w:ascii="Times New Roman" w:hAnsi="Times New Roman" w:cs="Times New Roman"/>
          <w:sz w:val="28"/>
          <w:szCs w:val="28"/>
        </w:rPr>
        <w:t>и (или) изменений в План</w:t>
      </w:r>
      <w:r w:rsidR="00102D19">
        <w:rPr>
          <w:rFonts w:ascii="Times New Roman" w:hAnsi="Times New Roman" w:cs="Times New Roman"/>
          <w:sz w:val="28"/>
          <w:szCs w:val="28"/>
        </w:rPr>
        <w:t>.</w:t>
      </w:r>
    </w:p>
    <w:p w14:paraId="293E6B6F" w14:textId="77777777" w:rsidR="003F2E71" w:rsidRPr="00397BFE" w:rsidRDefault="00883712" w:rsidP="0088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3F2E71" w:rsidRPr="00397BFE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по выбору Заявителя может быть представлен в форме документа на бумажном носителе, в форме электронного образа документа,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том числе на Едином портале.</w:t>
      </w:r>
    </w:p>
    <w:p w14:paraId="5AAC370C" w14:textId="77777777" w:rsidR="003F2E71" w:rsidRPr="00397BFE" w:rsidRDefault="003F2E71" w:rsidP="003F2E71">
      <w:pPr>
        <w:pStyle w:val="ConsPlusNormal"/>
        <w:ind w:right="-2" w:firstLine="709"/>
        <w:jc w:val="both"/>
        <w:rPr>
          <w:sz w:val="28"/>
          <w:szCs w:val="28"/>
        </w:rPr>
      </w:pPr>
    </w:p>
    <w:p w14:paraId="1BC8AA44" w14:textId="77777777" w:rsidR="003F2E71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14:paraId="7C38C38C" w14:textId="77777777" w:rsidR="002662C9" w:rsidRDefault="002662C9" w:rsidP="002662C9">
      <w:pPr>
        <w:pStyle w:val="af3"/>
        <w:spacing w:before="0" w:after="0" w:line="240" w:lineRule="exact"/>
        <w:ind w:left="567" w:right="567"/>
        <w:jc w:val="both"/>
        <w:rPr>
          <w:sz w:val="28"/>
          <w:szCs w:val="28"/>
        </w:rPr>
      </w:pPr>
    </w:p>
    <w:p w14:paraId="28B2D1B0" w14:textId="77777777" w:rsidR="002662C9" w:rsidRPr="002662C9" w:rsidRDefault="00883712" w:rsidP="00883712">
      <w:p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662C9" w:rsidRPr="002662C9">
        <w:rPr>
          <w:rFonts w:ascii="Times New Roman" w:hAnsi="Times New Roman" w:cs="Times New Roman"/>
          <w:sz w:val="28"/>
          <w:szCs w:val="28"/>
        </w:rPr>
        <w:t>Согласование Плана осуществляется в срок, не превышающий 20 рабочих дней со дня поступления в Росприроднадзор (территориальные органы Росприроднадзора) заявления от эксплуатирующей организации о предоставлении государственной услуги и прилагаемого к нему Плана.</w:t>
      </w:r>
    </w:p>
    <w:p w14:paraId="31E6F9BA" w14:textId="0C177515" w:rsidR="002662C9" w:rsidRPr="002662C9" w:rsidRDefault="00D8193D" w:rsidP="00883712">
      <w:pPr>
        <w:pStyle w:val="formattext"/>
        <w:spacing w:before="0" w:after="0" w:line="315" w:lineRule="atLeast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0157">
        <w:rPr>
          <w:rFonts w:ascii="Times New Roman" w:hAnsi="Times New Roman" w:cs="Times New Roman"/>
          <w:spacing w:val="2"/>
          <w:sz w:val="28"/>
          <w:szCs w:val="28"/>
        </w:rPr>
        <w:t>8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83712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>Срок повторного согласования Плана на соответствие требованиям, установленным законодательством Российской Федерации, осуществляется в срок, не превышающий 10 рабочих дней со дня его получения Росприроднадзором (территориальными органами Росприроднадзора).</w:t>
      </w:r>
    </w:p>
    <w:p w14:paraId="33DB61CE" w14:textId="6253A64F" w:rsidR="002662C9" w:rsidRPr="002662C9" w:rsidRDefault="00E20157" w:rsidP="00883712">
      <w:pPr>
        <w:pStyle w:val="formattext"/>
        <w:spacing w:before="0" w:after="0" w:line="315" w:lineRule="atLeast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19</w:t>
      </w:r>
      <w:r w:rsidR="00D8193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83712">
        <w:t> 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>Срок согласования внесенных</w:t>
      </w:r>
      <w:r w:rsidR="005350C6">
        <w:rPr>
          <w:rFonts w:ascii="Times New Roman" w:hAnsi="Times New Roman" w:cs="Times New Roman"/>
          <w:spacing w:val="2"/>
          <w:sz w:val="28"/>
          <w:szCs w:val="28"/>
        </w:rPr>
        <w:t xml:space="preserve"> изменений в План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в срок</w:t>
      </w:r>
      <w:r w:rsidR="00E47B9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 xml:space="preserve"> не превышающий 10 рабочих дней со дня получения Росприроднадзором (территориальными органами Росприроднадзора).</w:t>
      </w:r>
    </w:p>
    <w:p w14:paraId="038E0706" w14:textId="4F5BE2F6" w:rsidR="002662C9" w:rsidRDefault="00E20157" w:rsidP="00883712">
      <w:pPr>
        <w:pStyle w:val="formattext"/>
        <w:spacing w:before="0" w:after="0" w:line="315" w:lineRule="atLeast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8193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83712"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>овторно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 xml:space="preserve"> изменений в План осуществляется в срок,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2662C9" w:rsidRPr="002662C9">
        <w:rPr>
          <w:rFonts w:ascii="Times New Roman" w:hAnsi="Times New Roman" w:cs="Times New Roman"/>
          <w:spacing w:val="2"/>
          <w:sz w:val="28"/>
          <w:szCs w:val="28"/>
        </w:rPr>
        <w:t xml:space="preserve">не превышающий 5 рабочих дней со дня их получения Росприроднадзором (территориальными органами Росприроднадзора). </w:t>
      </w:r>
    </w:p>
    <w:p w14:paraId="53BD1B36" w14:textId="77777777" w:rsidR="003F2E71" w:rsidRPr="00397BFE" w:rsidRDefault="003F2E71" w:rsidP="003F2E71">
      <w:pPr>
        <w:spacing w:before="0"/>
        <w:ind w:left="0"/>
        <w:rPr>
          <w:sz w:val="28"/>
          <w:szCs w:val="28"/>
        </w:rPr>
      </w:pPr>
    </w:p>
    <w:p w14:paraId="18C9CCE6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 xml:space="preserve">Нормативные правовые акты, регулирующие </w:t>
      </w:r>
    </w:p>
    <w:p w14:paraId="10C644B6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предоставление государственной услуги</w:t>
      </w:r>
    </w:p>
    <w:p w14:paraId="2146B397" w14:textId="77777777" w:rsidR="003F2E71" w:rsidRPr="00397BFE" w:rsidRDefault="003F2E71" w:rsidP="003F2E71">
      <w:pPr>
        <w:pStyle w:val="ConsPlusNormal"/>
        <w:ind w:firstLine="709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3064678C" w14:textId="6DF8973A" w:rsidR="003F2E71" w:rsidRPr="00397BFE" w:rsidRDefault="00D8193D" w:rsidP="003F2E71">
      <w:pPr>
        <w:shd w:val="clear" w:color="auto" w:fill="FFFFFF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157">
        <w:rPr>
          <w:rFonts w:ascii="Times New Roman" w:hAnsi="Times New Roman" w:cs="Times New Roman"/>
          <w:sz w:val="28"/>
          <w:szCs w:val="28"/>
        </w:rPr>
        <w:t>1</w:t>
      </w:r>
      <w:r w:rsidR="003F2E71" w:rsidRPr="00397BFE">
        <w:rPr>
          <w:rFonts w:ascii="Times New Roman" w:hAnsi="Times New Roman" w:cs="Times New Roman"/>
          <w:sz w:val="28"/>
          <w:szCs w:val="28"/>
        </w:rPr>
        <w:t>.</w:t>
      </w:r>
      <w:r w:rsidR="00E20157">
        <w:rPr>
          <w:rFonts w:ascii="Times New Roman" w:hAnsi="Times New Roman" w:cs="Times New Roman"/>
          <w:sz w:val="28"/>
          <w:szCs w:val="28"/>
        </w:rPr>
        <w:t> </w:t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Сайте, в </w:t>
      </w:r>
      <w:r w:rsidR="0064695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едеральном реестре и на Едином портале.</w:t>
      </w:r>
    </w:p>
    <w:p w14:paraId="16E52879" w14:textId="77777777" w:rsidR="003F2E71" w:rsidRPr="00397BFE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E6FCA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142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</w:t>
      </w:r>
    </w:p>
    <w:p w14:paraId="0C237D51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государственной услуги, подлежащих</w:t>
      </w:r>
    </w:p>
    <w:p w14:paraId="488B3350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представлению заявителем, способы их получения заявителем,</w:t>
      </w:r>
    </w:p>
    <w:p w14:paraId="1F3C6852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в том числе в электронной форме, порядок их представления</w:t>
      </w:r>
    </w:p>
    <w:p w14:paraId="6B7AC69C" w14:textId="77777777" w:rsidR="003F2E71" w:rsidRPr="00397BFE" w:rsidRDefault="003F2E71" w:rsidP="003F2E71">
      <w:pPr>
        <w:pStyle w:val="ConsPlusNormal"/>
        <w:ind w:firstLine="709"/>
        <w:jc w:val="both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</w:p>
    <w:p w14:paraId="3BDD0672" w14:textId="522C7168" w:rsidR="00AE22DC" w:rsidRDefault="00D8193D" w:rsidP="00166141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3"/>
      <w:bookmarkEnd w:id="6"/>
      <w:r>
        <w:rPr>
          <w:rFonts w:ascii="Times New Roman;Times New Roman" w:hAnsi="Times New Roman;Times New Roman"/>
          <w:sz w:val="28"/>
          <w:szCs w:val="28"/>
        </w:rPr>
        <w:t>2</w:t>
      </w:r>
      <w:r w:rsidR="00B95B7B">
        <w:rPr>
          <w:rFonts w:ascii="Times New Roman;Times New Roman" w:hAnsi="Times New Roman;Times New Roman"/>
          <w:sz w:val="28"/>
          <w:szCs w:val="28"/>
        </w:rPr>
        <w:t>2</w:t>
      </w:r>
      <w:r w:rsidR="00883712">
        <w:rPr>
          <w:rFonts w:ascii="Times New Roman;Times New Roman" w:hAnsi="Times New Roman;Times New Roman"/>
          <w:sz w:val="28"/>
          <w:szCs w:val="28"/>
        </w:rPr>
        <w:t>. </w:t>
      </w:r>
      <w:r w:rsidR="003F2E71" w:rsidRPr="00397BFE">
        <w:rPr>
          <w:rFonts w:ascii="Times New Roman" w:hAnsi="Times New Roman" w:cs="Times New Roman"/>
          <w:sz w:val="28"/>
          <w:szCs w:val="28"/>
        </w:rPr>
        <w:t xml:space="preserve">Для </w:t>
      </w:r>
      <w:r w:rsidR="00B75537">
        <w:rPr>
          <w:rFonts w:ascii="Times New Roman" w:hAnsi="Times New Roman" w:cs="Times New Roman"/>
          <w:sz w:val="28"/>
          <w:szCs w:val="28"/>
        </w:rPr>
        <w:t>согласования Плана</w:t>
      </w:r>
      <w:r w:rsidR="003F2E71" w:rsidRPr="00397BFE">
        <w:rPr>
          <w:rFonts w:ascii="Times New Roman" w:hAnsi="Times New Roman" w:cs="Times New Roman"/>
          <w:sz w:val="28"/>
          <w:szCs w:val="28"/>
        </w:rPr>
        <w:t xml:space="preserve"> Заявитель представляет</w:t>
      </w:r>
      <w:bookmarkStart w:id="7" w:name="P132"/>
      <w:bookmarkEnd w:id="7"/>
      <w:r w:rsidR="003F2E71" w:rsidRPr="00397BFE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E20157">
        <w:rPr>
          <w:rFonts w:ascii="Times New Roman" w:hAnsi="Times New Roman" w:cs="Times New Roman"/>
          <w:sz w:val="28"/>
          <w:szCs w:val="28"/>
        </w:rPr>
        <w:t xml:space="preserve"> </w:t>
      </w:r>
      <w:r w:rsidR="003F2E71" w:rsidRPr="00397BFE">
        <w:rPr>
          <w:rFonts w:ascii="Times New Roman" w:hAnsi="Times New Roman" w:cs="Times New Roman"/>
          <w:sz w:val="28"/>
          <w:szCs w:val="28"/>
        </w:rPr>
        <w:t>о</w:t>
      </w:r>
      <w:r w:rsidR="002662C9">
        <w:rPr>
          <w:rFonts w:ascii="Times New Roman" w:hAnsi="Times New Roman" w:cs="Times New Roman"/>
          <w:sz w:val="28"/>
          <w:szCs w:val="28"/>
        </w:rPr>
        <w:t xml:space="preserve"> направлении на</w:t>
      </w:r>
      <w:r w:rsidR="00CF25A6">
        <w:rPr>
          <w:rFonts w:ascii="Times New Roman" w:hAnsi="Times New Roman" w:cs="Times New Roman"/>
          <w:sz w:val="28"/>
          <w:szCs w:val="28"/>
        </w:rPr>
        <w:t xml:space="preserve"> </w:t>
      </w:r>
      <w:r w:rsidR="002662C9">
        <w:rPr>
          <w:rFonts w:ascii="Times New Roman" w:hAnsi="Times New Roman" w:cs="Times New Roman"/>
          <w:sz w:val="28"/>
          <w:szCs w:val="28"/>
        </w:rPr>
        <w:t>согласование</w:t>
      </w:r>
      <w:r w:rsidR="00B75537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D0AE6">
        <w:rPr>
          <w:rFonts w:ascii="Times New Roman" w:hAnsi="Times New Roman" w:cs="Times New Roman"/>
          <w:sz w:val="28"/>
          <w:szCs w:val="28"/>
        </w:rPr>
        <w:t xml:space="preserve"> либо заявление</w:t>
      </w:r>
      <w:r w:rsidR="00951F49">
        <w:rPr>
          <w:rFonts w:ascii="Times New Roman" w:hAnsi="Times New Roman" w:cs="Times New Roman"/>
          <w:sz w:val="28"/>
          <w:szCs w:val="28"/>
        </w:rPr>
        <w:t xml:space="preserve"> </w:t>
      </w:r>
      <w:r w:rsidR="00BD0AE6">
        <w:rPr>
          <w:rFonts w:ascii="Times New Roman" w:hAnsi="Times New Roman" w:cs="Times New Roman"/>
          <w:sz w:val="28"/>
          <w:szCs w:val="28"/>
        </w:rPr>
        <w:t xml:space="preserve">о </w:t>
      </w:r>
      <w:r w:rsidR="002169FA">
        <w:rPr>
          <w:rFonts w:ascii="Times New Roman" w:hAnsi="Times New Roman" w:cs="Times New Roman"/>
          <w:sz w:val="28"/>
          <w:szCs w:val="28"/>
        </w:rPr>
        <w:t>направлении на</w:t>
      </w:r>
      <w:r w:rsidR="00CF25A6">
        <w:rPr>
          <w:rFonts w:ascii="Times New Roman" w:hAnsi="Times New Roman" w:cs="Times New Roman"/>
          <w:sz w:val="28"/>
          <w:szCs w:val="28"/>
        </w:rPr>
        <w:t xml:space="preserve"> </w:t>
      </w:r>
      <w:r w:rsidR="002169FA">
        <w:rPr>
          <w:rFonts w:ascii="Times New Roman" w:hAnsi="Times New Roman" w:cs="Times New Roman"/>
          <w:sz w:val="28"/>
          <w:szCs w:val="28"/>
        </w:rPr>
        <w:t>согласовани</w:t>
      </w:r>
      <w:r w:rsidR="00CF25A6">
        <w:rPr>
          <w:rFonts w:ascii="Times New Roman" w:hAnsi="Times New Roman" w:cs="Times New Roman"/>
          <w:sz w:val="28"/>
          <w:szCs w:val="28"/>
        </w:rPr>
        <w:t>е</w:t>
      </w:r>
      <w:r w:rsidR="002169FA">
        <w:rPr>
          <w:rFonts w:ascii="Times New Roman" w:hAnsi="Times New Roman" w:cs="Times New Roman"/>
          <w:sz w:val="28"/>
          <w:szCs w:val="28"/>
        </w:rPr>
        <w:t xml:space="preserve"> внесенных изменений в План</w:t>
      </w:r>
      <w:r w:rsidR="00951F49">
        <w:rPr>
          <w:rFonts w:ascii="Times New Roman" w:hAnsi="Times New Roman" w:cs="Times New Roman"/>
          <w:sz w:val="28"/>
          <w:szCs w:val="28"/>
        </w:rPr>
        <w:t xml:space="preserve">, </w:t>
      </w:r>
      <w:r w:rsidR="00951F4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составленн</w:t>
      </w:r>
      <w:r w:rsidR="0016614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951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</w:t>
      </w:r>
      <w:r w:rsidR="00166141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951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hyperlink r:id="rId6" w:history="1">
        <w:r w:rsidR="00751C57" w:rsidRPr="00951F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</w:t>
        </w:r>
        <w:r w:rsidR="00751C5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ям</w:t>
        </w:r>
        <w:r w:rsidR="00751C57" w:rsidRPr="00951F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166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</w:t>
      </w:r>
      <w:r w:rsidR="00951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Регламенту</w:t>
      </w:r>
      <w:r w:rsidR="00166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</w:t>
      </w:r>
      <w:r w:rsidR="00E41CD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16614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венно</w:t>
      </w:r>
      <w:r w:rsidR="00AE22DC">
        <w:rPr>
          <w:rFonts w:ascii="Times New Roman" w:hAnsi="Times New Roman" w:cs="Times New Roman"/>
          <w:sz w:val="28"/>
          <w:szCs w:val="28"/>
        </w:rPr>
        <w:t>.</w:t>
      </w:r>
    </w:p>
    <w:p w14:paraId="6022510C" w14:textId="294D152A" w:rsidR="003F2E71" w:rsidRPr="00397BFE" w:rsidRDefault="003F2E71" w:rsidP="003F2E71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F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1F8C154C" w14:textId="0E236257" w:rsidR="003F2E71" w:rsidRPr="008877C8" w:rsidRDefault="003F2E71" w:rsidP="003F2E71">
      <w:pPr>
        <w:shd w:val="clear" w:color="auto" w:fill="FFFFFF"/>
        <w:spacing w:before="0"/>
        <w:ind w:left="0" w:firstLine="709"/>
        <w:jc w:val="both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8877C8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1)</w:t>
      </w:r>
      <w:r w:rsidR="00883712" w:rsidRPr="008877C8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 </w:t>
      </w:r>
      <w:r w:rsidR="00751C57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План и приложения к нему, предусмотренные пунктом 6 Правил организации мероприятий по предупреждению и ликвидации разливов нефти</w:t>
      </w:r>
      <w:r w:rsidR="00751C57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br/>
        <w:t>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утвержденных постановлением Правительства Российской Федерации от 31.12.2020 № 2451 (далее – Правила);</w:t>
      </w:r>
    </w:p>
    <w:p w14:paraId="5C19D994" w14:textId="2C7E7F91" w:rsidR="00FA7A23" w:rsidRPr="008877C8" w:rsidRDefault="003F2E71" w:rsidP="00B75537">
      <w:pPr>
        <w:shd w:val="clear" w:color="auto" w:fill="FFFFFF"/>
        <w:spacing w:before="0"/>
        <w:ind w:left="0" w:firstLine="709"/>
        <w:jc w:val="both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8877C8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2</w:t>
      </w:r>
      <w:r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)</w:t>
      </w:r>
      <w:r w:rsidR="00E61FEC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 </w:t>
      </w:r>
      <w:r w:rsidR="00751C57" w:rsidRPr="008877C8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документы, подтверждающие полномочия лица, подписавшего заявление;</w:t>
      </w:r>
    </w:p>
    <w:p w14:paraId="58CD6309" w14:textId="5FA1F82B" w:rsidR="004962EF" w:rsidRPr="008877C8" w:rsidRDefault="00AE1409" w:rsidP="00B75537">
      <w:pPr>
        <w:shd w:val="clear" w:color="auto" w:fill="FFFFFF"/>
        <w:spacing w:before="0"/>
        <w:ind w:left="0" w:firstLine="709"/>
        <w:jc w:val="both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3</w:t>
      </w:r>
      <w:r w:rsidR="004962EF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 xml:space="preserve">) перечень внесенных изменений в План (при </w:t>
      </w:r>
      <w:r w:rsidR="00751C57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внесении изменений в План</w:t>
      </w:r>
      <w:r w:rsidR="004962EF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).</w:t>
      </w:r>
    </w:p>
    <w:p w14:paraId="71AD73D8" w14:textId="6FBD94CD" w:rsidR="005D1673" w:rsidRDefault="00D8193D" w:rsidP="00AE22DC">
      <w:pPr>
        <w:shd w:val="clear" w:color="auto" w:fill="FFFFFF"/>
        <w:spacing w:before="0"/>
        <w:ind w:left="0" w:firstLine="709"/>
        <w:jc w:val="both"/>
        <w:outlineLvl w:val="2"/>
        <w:rPr>
          <w:sz w:val="28"/>
          <w:szCs w:val="28"/>
        </w:rPr>
      </w:pPr>
      <w:r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2</w:t>
      </w:r>
      <w:r w:rsidR="00B95B7B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3</w:t>
      </w:r>
      <w:r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.</w:t>
      </w:r>
      <w:r w:rsidR="00883712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 </w:t>
      </w:r>
      <w:r w:rsidR="00AE22DC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План должен содержать информацию, пр</w:t>
      </w:r>
      <w:r w:rsidR="002E1CE6" w:rsidRPr="00AE1409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едусмотренную пунктом 5 Правил.</w:t>
      </w:r>
    </w:p>
    <w:p w14:paraId="1148A650" w14:textId="203DFC6E" w:rsidR="00FA7A23" w:rsidRPr="00FA7A23" w:rsidRDefault="00B95B7B" w:rsidP="00883712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24</w:t>
      </w:r>
      <w:r w:rsidR="00D8193D">
        <w:rPr>
          <w:rFonts w:ascii="Times New Roman" w:hAnsi="Times New Roman"/>
          <w:sz w:val="28"/>
          <w:szCs w:val="28"/>
        </w:rPr>
        <w:t>.</w:t>
      </w:r>
      <w:r w:rsidR="00883712">
        <w:rPr>
          <w:rFonts w:ascii="Times New Roman" w:hAnsi="Times New Roman"/>
          <w:sz w:val="28"/>
          <w:szCs w:val="28"/>
        </w:rPr>
        <w:t> </w:t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>Заявление и прилаг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аемые документы предоставляются</w:t>
      </w:r>
      <w:r w:rsidR="00E41CD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>в Росприроднадзор (территориальные органы Росприроднадзора) непосредственно или направляются заказным почтовым отправлением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 xml:space="preserve">с уведомлением о вручении. </w:t>
      </w:r>
    </w:p>
    <w:p w14:paraId="2B210DE6" w14:textId="6211D795" w:rsidR="00FA7A23" w:rsidRPr="005D677C" w:rsidRDefault="00B95B7B" w:rsidP="00883712">
      <w:pPr>
        <w:tabs>
          <w:tab w:val="left" w:pos="709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D819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837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 xml:space="preserve">Заявительные документы Заявитель вправе направить в форме электронных документов (пакета электронных документов) в порядке, установленном </w:t>
      </w:r>
      <w:hyperlink r:id="rId7" w:anchor="block_3" w:history="1">
        <w:r w:rsidR="00FA7A23" w:rsidRPr="00FA7A23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об организации 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>предоставления государственных и муниципальных услуг</w:t>
      </w:r>
      <w:r w:rsidRPr="008877C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49590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направить 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>заказным почтовым отправлением</w:t>
      </w:r>
      <w:r w:rsidR="00495903" w:rsidRPr="008877C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 либо </w:t>
      </w:r>
      <w:r w:rsidR="0049590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предоставить 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непосредственно Заявителем в </w:t>
      </w:r>
      <w:r w:rsidR="004F2EAE" w:rsidRPr="00AE1409">
        <w:rPr>
          <w:rFonts w:ascii="Times New Roman" w:hAnsi="Times New Roman"/>
          <w:sz w:val="28"/>
          <w:szCs w:val="28"/>
          <w:shd w:val="clear" w:color="auto" w:fill="FFFFFF"/>
        </w:rPr>
        <w:t>Росприроднадзор или его территориальный орган</w:t>
      </w:r>
      <w:r w:rsidR="004F2EAE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Идентификация и аутентификация заявителя осуществляются </w:t>
      </w:r>
      <w:r w:rsidR="004F2EAE" w:rsidRPr="008877C8"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</w:t>
      </w:r>
      <w:r w:rsidRPr="008877C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4F2EAE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к федеральной государственной информационной системе </w:t>
      </w:r>
      <w:r w:rsidR="00C94B99" w:rsidRPr="008877C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Pr="008877C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>в электронной форме</w:t>
      </w:r>
      <w:r w:rsidR="00C94B99" w:rsidRPr="008877C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F2EAE" w:rsidRPr="008877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A7A23" w:rsidRPr="008877C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4F2EAE" w:rsidRPr="008877C8">
        <w:rPr>
          <w:rFonts w:ascii="Times New Roman" w:hAnsi="Times New Roman"/>
          <w:sz w:val="28"/>
          <w:szCs w:val="28"/>
          <w:shd w:val="clear" w:color="auto" w:fill="FFFFFF"/>
        </w:rPr>
        <w:t>твержденн</w:t>
      </w:r>
      <w:r w:rsidR="004F2EAE" w:rsidRPr="00AE1409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FA7A23" w:rsidRPr="008877C8">
        <w:rPr>
          <w:rFonts w:ascii="Times New Roman" w:hAnsi="Times New Roman"/>
          <w:sz w:val="28"/>
          <w:szCs w:val="28"/>
        </w:rPr>
        <w:t xml:space="preserve"> </w:t>
      </w:r>
      <w:r w:rsidR="00FA7A23" w:rsidRPr="008877C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28.11.2011 № 977 (Собрание</w:t>
      </w:r>
      <w:r w:rsidR="00FA7A23" w:rsidRPr="00FA7A23">
        <w:rPr>
          <w:rFonts w:ascii="Times New Roman" w:hAnsi="Times New Roman"/>
          <w:color w:val="000000"/>
          <w:sz w:val="28"/>
          <w:szCs w:val="28"/>
        </w:rPr>
        <w:t xml:space="preserve"> законодательства Российской Федерации, 2011, № 49, ст. 7284; </w:t>
      </w:r>
      <w:r w:rsidR="009466F0" w:rsidRPr="00883712">
        <w:rPr>
          <w:rFonts w:ascii="Times New Roman" w:hAnsi="Times New Roman"/>
          <w:color w:val="000000"/>
          <w:sz w:val="28"/>
          <w:szCs w:val="28"/>
        </w:rPr>
        <w:t xml:space="preserve">2021, № 1, </w:t>
      </w:r>
      <w:r w:rsidR="00FA7A23" w:rsidRPr="00883712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FA7A23" w:rsidRPr="00883712">
        <w:rPr>
          <w:rFonts w:ascii="Times New Roman" w:hAnsi="Times New Roman"/>
          <w:color w:val="000000"/>
          <w:sz w:val="28"/>
          <w:szCs w:val="28"/>
        </w:rPr>
        <w:t>114),</w:t>
      </w:r>
      <w:r w:rsidR="00FA7A23" w:rsidRPr="00FA7A23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>(далее - единая система идентификац</w:t>
      </w:r>
      <w:r w:rsidR="006C6D34">
        <w:rPr>
          <w:rFonts w:ascii="Times New Roman" w:hAnsi="Times New Roman"/>
          <w:sz w:val="28"/>
          <w:szCs w:val="28"/>
          <w:shd w:val="clear" w:color="auto" w:fill="FFFFFF"/>
        </w:rPr>
        <w:t>ии и аутентификации), (далее - п</w:t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Правительства Российской Федерации от 28.11.2011 </w:t>
      </w:r>
      <w:r w:rsidR="00C94B99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A7A23" w:rsidRPr="00FA7A23">
        <w:rPr>
          <w:rFonts w:ascii="Times New Roman" w:hAnsi="Times New Roman"/>
          <w:sz w:val="28"/>
          <w:szCs w:val="28"/>
          <w:shd w:val="clear" w:color="auto" w:fill="FFFFFF"/>
        </w:rPr>
        <w:t>977)</w:t>
      </w:r>
      <w:r w:rsidR="00FA7A23" w:rsidRPr="00FA7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C883DDC" w14:textId="77777777" w:rsidR="003F2E71" w:rsidRPr="002169FA" w:rsidRDefault="003F2E71" w:rsidP="00B94683">
      <w:pPr>
        <w:tabs>
          <w:tab w:val="left" w:pos="142"/>
        </w:tabs>
        <w:autoSpaceDE w:val="0"/>
        <w:autoSpaceDN w:val="0"/>
        <w:adjustRightInd w:val="0"/>
        <w:spacing w:before="0"/>
        <w:ind w:left="0"/>
        <w:jc w:val="both"/>
      </w:pPr>
      <w:bookmarkStart w:id="8" w:name="100101"/>
      <w:bookmarkStart w:id="9" w:name="100102"/>
      <w:bookmarkEnd w:id="8"/>
      <w:bookmarkEnd w:id="9"/>
    </w:p>
    <w:p w14:paraId="71BA1A14" w14:textId="77777777" w:rsidR="00646954" w:rsidRPr="009041F5" w:rsidRDefault="00646954" w:rsidP="00646954">
      <w:pPr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14:paraId="0B876675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нормативными правовыми актами для предоставления государственной услуги, которые находятся </w:t>
      </w:r>
    </w:p>
    <w:p w14:paraId="64724D46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в распоряжении государственных органов, органов местного самоуправления и иных органов, участвующих</w:t>
      </w:r>
    </w:p>
    <w:p w14:paraId="100B6E2B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предоставлении государственной услуги, и которые</w:t>
      </w:r>
    </w:p>
    <w:p w14:paraId="218E2524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представить, а также способы их</w:t>
      </w:r>
    </w:p>
    <w:p w14:paraId="65338E6C" w14:textId="77777777" w:rsidR="00646954" w:rsidRPr="009041F5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получения заявителями, в том числе в электронной</w:t>
      </w:r>
    </w:p>
    <w:p w14:paraId="05EBB5DB" w14:textId="77777777" w:rsidR="00646954" w:rsidRDefault="00646954" w:rsidP="00646954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форме, порядок их представления</w:t>
      </w:r>
    </w:p>
    <w:p w14:paraId="3EAC4642" w14:textId="77777777" w:rsidR="003F2E71" w:rsidRPr="00397BFE" w:rsidRDefault="003F2E71" w:rsidP="003F2E71">
      <w:pPr>
        <w:pStyle w:val="ConsPlusTitle"/>
        <w:ind w:firstLine="709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</w:p>
    <w:p w14:paraId="7210388D" w14:textId="2C200547" w:rsidR="002B3631" w:rsidRPr="002B3631" w:rsidRDefault="00B95B7B" w:rsidP="00C94B99">
      <w:pPr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883712">
        <w:rPr>
          <w:rFonts w:ascii="Times New Roman" w:hAnsi="Times New Roman"/>
          <w:color w:val="000000"/>
          <w:sz w:val="28"/>
          <w:szCs w:val="28"/>
        </w:rPr>
        <w:t>. </w:t>
      </w:r>
      <w:r w:rsidR="002B3631" w:rsidRPr="002B3631">
        <w:rPr>
          <w:rFonts w:ascii="Times New Roman" w:hAnsi="Times New Roman"/>
          <w:color w:val="000000"/>
          <w:sz w:val="28"/>
          <w:szCs w:val="28"/>
        </w:rPr>
        <w:t>Информация и документы, необходимые Росприроднадзору (территориальным органам Росприроднадзора) при предоставлении государственной услуги по согласованию Плана и (и</w:t>
      </w:r>
      <w:r w:rsidR="002E1CE6">
        <w:rPr>
          <w:rFonts w:ascii="Times New Roman" w:hAnsi="Times New Roman"/>
          <w:color w:val="000000"/>
          <w:sz w:val="28"/>
          <w:szCs w:val="28"/>
        </w:rPr>
        <w:t>ли) изменений, внесенных</w:t>
      </w:r>
      <w:r w:rsidR="002E1CE6">
        <w:rPr>
          <w:rFonts w:ascii="Times New Roman" w:hAnsi="Times New Roman"/>
          <w:color w:val="000000"/>
          <w:sz w:val="28"/>
          <w:szCs w:val="28"/>
        </w:rPr>
        <w:br/>
      </w:r>
      <w:r w:rsidR="003C0605">
        <w:rPr>
          <w:rFonts w:ascii="Times New Roman" w:hAnsi="Times New Roman"/>
          <w:color w:val="000000"/>
          <w:sz w:val="28"/>
          <w:szCs w:val="28"/>
        </w:rPr>
        <w:t>в План:</w:t>
      </w:r>
    </w:p>
    <w:p w14:paraId="55919262" w14:textId="0E49D224" w:rsidR="002B3631" w:rsidRDefault="002B3631" w:rsidP="00B94683">
      <w:pPr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631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юридических лиц,</w:t>
      </w:r>
      <w:r w:rsidRPr="002B3631">
        <w:rPr>
          <w:rFonts w:ascii="Times New Roman" w:hAnsi="Times New Roman"/>
          <w:color w:val="000000"/>
          <w:sz w:val="28"/>
          <w:szCs w:val="28"/>
        </w:rPr>
        <w:br/>
        <w:t xml:space="preserve">из Единого государственного реестра </w:t>
      </w:r>
      <w:r w:rsidR="00B95B7B"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CA9A13A" w14:textId="0884D7A4" w:rsidR="002B3631" w:rsidRPr="002B3631" w:rsidRDefault="002E1CE6" w:rsidP="00B94683">
      <w:pPr>
        <w:widowControl w:val="0"/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C0605">
        <w:rPr>
          <w:rFonts w:ascii="Times New Roman" w:hAnsi="Times New Roman"/>
          <w:sz w:val="28"/>
          <w:szCs w:val="28"/>
        </w:rPr>
        <w:t>. </w:t>
      </w:r>
      <w:r w:rsidR="002B3631" w:rsidRPr="002B3631">
        <w:rPr>
          <w:rFonts w:ascii="Times New Roman" w:hAnsi="Times New Roman"/>
          <w:sz w:val="28"/>
          <w:szCs w:val="28"/>
        </w:rPr>
        <w:t xml:space="preserve">Если документы, указанные в пункте </w:t>
      </w:r>
      <w:r>
        <w:rPr>
          <w:rFonts w:ascii="Times New Roman" w:hAnsi="Times New Roman"/>
          <w:sz w:val="28"/>
          <w:szCs w:val="28"/>
        </w:rPr>
        <w:t>26</w:t>
      </w:r>
      <w:r w:rsidR="002B3631" w:rsidRPr="002B3631">
        <w:rPr>
          <w:rFonts w:ascii="Times New Roman" w:hAnsi="Times New Roman"/>
          <w:sz w:val="28"/>
          <w:szCs w:val="28"/>
        </w:rPr>
        <w:t xml:space="preserve"> Регламента, не представлены Заявителем по собственной инициативе, </w:t>
      </w:r>
      <w:r>
        <w:rPr>
          <w:rFonts w:ascii="Times New Roman" w:hAnsi="Times New Roman"/>
          <w:sz w:val="28"/>
          <w:szCs w:val="28"/>
        </w:rPr>
        <w:t xml:space="preserve">то они </w:t>
      </w:r>
      <w:r w:rsidR="002B3631" w:rsidRPr="002B3631">
        <w:rPr>
          <w:rFonts w:ascii="Times New Roman" w:hAnsi="Times New Roman"/>
          <w:sz w:val="28"/>
          <w:szCs w:val="28"/>
        </w:rPr>
        <w:t>запрашиваются Росприроднадзором (территориальными органами Росприроднадзора), в том числе с использованием единой системы межведомственного электронного взаимодействия, в иных государственных органах либо организациях,</w:t>
      </w:r>
      <w:r>
        <w:rPr>
          <w:rFonts w:ascii="Times New Roman" w:hAnsi="Times New Roman"/>
          <w:sz w:val="28"/>
          <w:szCs w:val="28"/>
        </w:rPr>
        <w:br/>
      </w:r>
      <w:r w:rsidR="002B3631" w:rsidRPr="002B3631">
        <w:rPr>
          <w:rFonts w:ascii="Times New Roman" w:hAnsi="Times New Roman"/>
          <w:sz w:val="28"/>
          <w:szCs w:val="28"/>
        </w:rPr>
        <w:t>в распоряжении которых соответствующие сведения находятся.</w:t>
      </w:r>
    </w:p>
    <w:p w14:paraId="229B0FEE" w14:textId="77777777" w:rsidR="002B3631" w:rsidRPr="005D677C" w:rsidRDefault="002B3631" w:rsidP="00C94B99">
      <w:pPr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BED97B" w14:textId="77777777" w:rsidR="00646954" w:rsidRDefault="00646954" w:rsidP="00C94B99">
      <w:pPr>
        <w:pStyle w:val="ConsPlusTitle"/>
        <w:spacing w:line="240" w:lineRule="exact"/>
        <w:ind w:right="567"/>
        <w:jc w:val="center"/>
        <w:outlineLvl w:val="2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</w:p>
    <w:p w14:paraId="01AA0A1F" w14:textId="77777777" w:rsidR="003F2E71" w:rsidRPr="00397BFE" w:rsidRDefault="003F2E71" w:rsidP="008E7DA1">
      <w:pPr>
        <w:pStyle w:val="ConsPlusTitle"/>
        <w:spacing w:line="240" w:lineRule="exact"/>
        <w:ind w:right="567"/>
        <w:jc w:val="center"/>
        <w:outlineLvl w:val="2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Запрет требовать от заявителя представления документов,</w:t>
      </w:r>
    </w:p>
    <w:p w14:paraId="7352F0D8" w14:textId="77777777" w:rsidR="003F2E71" w:rsidRPr="00397BFE" w:rsidRDefault="003F2E71" w:rsidP="00B30A50">
      <w:pPr>
        <w:pStyle w:val="ConsPlusTitle"/>
        <w:spacing w:line="240" w:lineRule="exact"/>
        <w:ind w:left="567" w:right="567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информации или осуществления действий</w:t>
      </w:r>
    </w:p>
    <w:p w14:paraId="4FEE8767" w14:textId="77777777" w:rsidR="003F2E71" w:rsidRPr="00397BFE" w:rsidRDefault="003F2E71">
      <w:pPr>
        <w:pStyle w:val="ConsPlusTitle"/>
        <w:ind w:firstLine="709"/>
        <w:jc w:val="center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</w:p>
    <w:p w14:paraId="0CCD663E" w14:textId="5CB3C690" w:rsidR="003F2E71" w:rsidRPr="00397BFE" w:rsidRDefault="002E1CE6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28</w:t>
      </w:r>
      <w:r w:rsidR="003C0605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. </w:t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запрещается 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Заявителя:</w:t>
      </w:r>
    </w:p>
    <w:p w14:paraId="3ED81A9C" w14:textId="537E904A" w:rsidR="003C0605" w:rsidRDefault="00646954">
      <w:pPr>
        <w:tabs>
          <w:tab w:val="left" w:pos="142"/>
        </w:tabs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отношения, возникающие в связи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с предоставлением государственной услуги;</w:t>
      </w:r>
    </w:p>
    <w:p w14:paraId="0381B475" w14:textId="0533FE84" w:rsidR="00681084" w:rsidRDefault="00646954">
      <w:pPr>
        <w:tabs>
          <w:tab w:val="left" w:pos="142"/>
        </w:tabs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</w:t>
      </w:r>
      <w:r w:rsidRPr="00646954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и (или) подведомственных государственным органам и органам местного самоуправ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организаций, участвующих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695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государственных или муниципальных услуг, за исключением документов, указанных в части 6 статьи 7 </w:t>
      </w:r>
      <w:r w:rsidRPr="00646954">
        <w:rPr>
          <w:rStyle w:val="af5"/>
          <w:rFonts w:ascii="Times New Roman" w:hAnsi="Times New Roman"/>
          <w:color w:val="auto"/>
          <w:spacing w:val="2"/>
          <w:sz w:val="28"/>
          <w:szCs w:val="28"/>
          <w:u w:val="none"/>
        </w:rPr>
        <w:t>Федерального закона от 27</w:t>
      </w:r>
      <w:r w:rsidR="002E1CE6">
        <w:rPr>
          <w:rStyle w:val="af5"/>
          <w:rFonts w:ascii="Times New Roman" w:hAnsi="Times New Roman"/>
          <w:color w:val="auto"/>
          <w:spacing w:val="2"/>
          <w:sz w:val="28"/>
          <w:szCs w:val="28"/>
          <w:u w:val="none"/>
        </w:rPr>
        <w:t>.07.</w:t>
      </w:r>
      <w:r w:rsidRPr="00646954">
        <w:rPr>
          <w:rStyle w:val="af5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2010 </w:t>
      </w:r>
      <w:r w:rsidRPr="00646954">
        <w:rPr>
          <w:rFonts w:ascii="Times New Roman" w:hAnsi="Times New Roman"/>
          <w:sz w:val="28"/>
          <w:szCs w:val="28"/>
        </w:rPr>
        <w:t>№ 210-ФЗ</w:t>
      </w:r>
      <w:r w:rsidRPr="00646954">
        <w:rPr>
          <w:rStyle w:val="af5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«Об организации предоставления государственных и муниципальных услуг» </w:t>
      </w:r>
      <w:r w:rsidRPr="00646954">
        <w:rPr>
          <w:rFonts w:ascii="Times New Roman" w:eastAsia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681084">
        <w:rPr>
          <w:rFonts w:ascii="Times New Roman" w:eastAsia="Times New Roman" w:hAnsi="Times New Roman"/>
          <w:sz w:val="28"/>
          <w:szCs w:val="28"/>
          <w:lang w:eastAsia="ru-RU"/>
        </w:rPr>
        <w:t xml:space="preserve">2010, № 31, ст. 4179; 2021, </w:t>
      </w:r>
      <w:r w:rsidR="00024C35">
        <w:rPr>
          <w:rFonts w:ascii="Times New Roman" w:eastAsia="Times New Roman" w:hAnsi="Times New Roman"/>
          <w:sz w:val="28"/>
          <w:szCs w:val="28"/>
          <w:lang w:eastAsia="ru-RU"/>
        </w:rPr>
        <w:t>№ 1, ст.48; 2016, № 52, ст. 748</w:t>
      </w:r>
      <w:r w:rsidR="006C6D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1084" w:rsidRPr="000150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8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Федеральный закон № 210-ФЗ);</w:t>
      </w:r>
    </w:p>
    <w:p w14:paraId="21F4A18E" w14:textId="77777777" w:rsidR="00646954" w:rsidRDefault="00646954" w:rsidP="003C0605">
      <w:pPr>
        <w:tabs>
          <w:tab w:val="left" w:pos="142"/>
        </w:tabs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государственной услуги, либо </w:t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государственной услуги, за исключением случаев, предусмотренных пунктом 4 части 1 статьи 7 Федерального закона №</w:t>
      </w:r>
      <w:r w:rsidRPr="00904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40E68F24" w14:textId="77777777" w:rsidR="003F2E71" w:rsidRPr="00397BFE" w:rsidRDefault="003F2E71" w:rsidP="003F2E71">
      <w:pPr>
        <w:spacing w:before="0" w:line="240" w:lineRule="exact"/>
        <w:ind w:left="0"/>
        <w:jc w:val="center"/>
        <w:rPr>
          <w:rFonts w:ascii="Times New Roman;Times New Roman" w:hAnsi="Times New Roman;Times New Roman"/>
          <w:sz w:val="28"/>
          <w:szCs w:val="28"/>
        </w:rPr>
      </w:pPr>
    </w:p>
    <w:p w14:paraId="680E27A6" w14:textId="77777777" w:rsidR="003F2E71" w:rsidRPr="00397BFE" w:rsidRDefault="003F2E71" w:rsidP="003F2E71">
      <w:pPr>
        <w:spacing w:before="0" w:line="240" w:lineRule="exact"/>
        <w:ind w:left="0"/>
        <w:jc w:val="center"/>
        <w:rPr>
          <w:rFonts w:ascii="Times New Roman;Times New Roman" w:hAnsi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/>
          <w:sz w:val="28"/>
          <w:szCs w:val="28"/>
        </w:rPr>
        <w:t>Исчерпывающий перечень оснований для отказа</w:t>
      </w:r>
    </w:p>
    <w:p w14:paraId="021407C4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в приеме документов, необходимых для предоставления</w:t>
      </w:r>
    </w:p>
    <w:p w14:paraId="557A925D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lastRenderedPageBreak/>
        <w:t>государственной услуги</w:t>
      </w:r>
    </w:p>
    <w:p w14:paraId="5A4DE169" w14:textId="77777777" w:rsidR="003F2E71" w:rsidRPr="00397BFE" w:rsidRDefault="003F2E71" w:rsidP="003F2E71">
      <w:pPr>
        <w:pStyle w:val="ConsPlusNormal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78CD7200" w14:textId="41C6B32B" w:rsidR="00DA5797" w:rsidRPr="009041F5" w:rsidRDefault="002E1CE6" w:rsidP="005F2597">
      <w:pPr>
        <w:tabs>
          <w:tab w:val="left" w:pos="0"/>
        </w:tabs>
        <w:autoSpaceDE w:val="0"/>
        <w:autoSpaceDN w:val="0"/>
        <w:adjustRightInd w:val="0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bookmarkStart w:id="10" w:name="P212"/>
      <w:bookmarkEnd w:id="10"/>
      <w:r>
        <w:rPr>
          <w:rFonts w:ascii="Times New Roman" w:hAnsi="Times New Roman"/>
          <w:sz w:val="28"/>
          <w:szCs w:val="28"/>
        </w:rPr>
        <w:t>29</w:t>
      </w:r>
      <w:r w:rsidR="003C0605">
        <w:rPr>
          <w:rFonts w:ascii="Times New Roman" w:hAnsi="Times New Roman"/>
          <w:sz w:val="28"/>
          <w:szCs w:val="28"/>
        </w:rPr>
        <w:t>. </w:t>
      </w:r>
      <w:r w:rsidR="00DA5797" w:rsidRPr="009041F5">
        <w:rPr>
          <w:rFonts w:ascii="Times New Roman" w:hAnsi="Times New Roman"/>
          <w:sz w:val="28"/>
          <w:szCs w:val="28"/>
        </w:rPr>
        <w:t>Основаниями для отказа в приеме заявительных документов, необходимых для предоставления государственной услуги, являются:</w:t>
      </w:r>
    </w:p>
    <w:p w14:paraId="7C9B69AD" w14:textId="77777777" w:rsidR="00DA5797" w:rsidRDefault="00DA5797" w:rsidP="00DA5797">
      <w:pPr>
        <w:pStyle w:val="formattext"/>
        <w:numPr>
          <w:ilvl w:val="0"/>
          <w:numId w:val="47"/>
        </w:numPr>
        <w:spacing w:before="0" w:after="0"/>
        <w:ind w:left="0" w:right="-284" w:firstLine="709"/>
        <w:jc w:val="both"/>
        <w:rPr>
          <w:sz w:val="28"/>
          <w:szCs w:val="28"/>
        </w:rPr>
      </w:pPr>
      <w:r w:rsidRPr="009041F5">
        <w:rPr>
          <w:sz w:val="28"/>
          <w:szCs w:val="28"/>
        </w:rPr>
        <w:t>представление заявительных документов, которые не поддаются прочтению;</w:t>
      </w:r>
    </w:p>
    <w:p w14:paraId="7131FF77" w14:textId="77777777" w:rsidR="007741F2" w:rsidRPr="007741F2" w:rsidRDefault="007741F2" w:rsidP="00DA5797">
      <w:pPr>
        <w:pStyle w:val="formattext"/>
        <w:numPr>
          <w:ilvl w:val="0"/>
          <w:numId w:val="47"/>
        </w:numPr>
        <w:spacing w:before="0"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F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при личном (непосредственном) приёме заявления и прилагаемых к нему документов лицом без предъявления документа, удостоверяющего его личность, и документа, подтверждающего полномочия лица на осуществл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действий от имени эксплуатирующей организации</w:t>
      </w:r>
      <w:r w:rsidRPr="007741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F79D25" w14:textId="33F34FC2" w:rsidR="00DA5797" w:rsidRPr="00B22889" w:rsidRDefault="002E1CE6" w:rsidP="00B94683">
      <w:pPr>
        <w:pStyle w:val="formattext"/>
        <w:suppressAutoHyphens/>
        <w:spacing w:before="0" w:after="0"/>
        <w:ind w:right="-284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30. </w:t>
      </w:r>
      <w:r w:rsidR="00C94B99" w:rsidRPr="009041F5">
        <w:rPr>
          <w:spacing w:val="2"/>
          <w:sz w:val="28"/>
          <w:szCs w:val="28"/>
        </w:rPr>
        <w:t>Основани</w:t>
      </w:r>
      <w:r w:rsidR="00C94B99">
        <w:rPr>
          <w:spacing w:val="2"/>
          <w:sz w:val="28"/>
          <w:szCs w:val="28"/>
        </w:rPr>
        <w:t>ем</w:t>
      </w:r>
      <w:r w:rsidR="00C94B99" w:rsidRPr="009041F5">
        <w:rPr>
          <w:spacing w:val="2"/>
          <w:sz w:val="28"/>
          <w:szCs w:val="28"/>
        </w:rPr>
        <w:t xml:space="preserve"> </w:t>
      </w:r>
      <w:r w:rsidR="00DA5797" w:rsidRPr="009041F5">
        <w:rPr>
          <w:spacing w:val="2"/>
          <w:sz w:val="28"/>
          <w:szCs w:val="28"/>
        </w:rPr>
        <w:t>для отказа в приеме заявительных</w:t>
      </w:r>
      <w:r w:rsidR="00DA5797">
        <w:rPr>
          <w:spacing w:val="2"/>
          <w:sz w:val="28"/>
          <w:szCs w:val="28"/>
        </w:rPr>
        <w:t xml:space="preserve"> документов, подписанных </w:t>
      </w:r>
      <w:r w:rsidR="004F2EAE" w:rsidRPr="004F2EAE">
        <w:rPr>
          <w:spacing w:val="2"/>
          <w:sz w:val="28"/>
          <w:szCs w:val="28"/>
        </w:rPr>
        <w:t>усиленной квалифицированной</w:t>
      </w:r>
      <w:r w:rsidR="00DA5797" w:rsidRPr="004F2EAE">
        <w:rPr>
          <w:spacing w:val="2"/>
          <w:sz w:val="28"/>
          <w:szCs w:val="28"/>
        </w:rPr>
        <w:t xml:space="preserve"> электронной подписью</w:t>
      </w:r>
      <w:r w:rsidR="00DA5797" w:rsidRPr="009041F5">
        <w:rPr>
          <w:spacing w:val="2"/>
          <w:sz w:val="28"/>
          <w:szCs w:val="28"/>
        </w:rPr>
        <w:t xml:space="preserve">, </w:t>
      </w:r>
      <w:r w:rsidR="00C94B99" w:rsidRPr="009041F5">
        <w:rPr>
          <w:spacing w:val="2"/>
          <w:sz w:val="28"/>
          <w:szCs w:val="28"/>
        </w:rPr>
        <w:t>явля</w:t>
      </w:r>
      <w:r w:rsidR="00C94B99">
        <w:rPr>
          <w:spacing w:val="2"/>
          <w:sz w:val="28"/>
          <w:szCs w:val="28"/>
        </w:rPr>
        <w:t>е</w:t>
      </w:r>
      <w:r w:rsidR="00C94B99" w:rsidRPr="009041F5">
        <w:rPr>
          <w:spacing w:val="2"/>
          <w:sz w:val="28"/>
          <w:szCs w:val="28"/>
        </w:rPr>
        <w:t>тся</w:t>
      </w:r>
      <w:r w:rsidR="00C94B99">
        <w:rPr>
          <w:spacing w:val="2"/>
          <w:sz w:val="28"/>
          <w:szCs w:val="28"/>
        </w:rPr>
        <w:t xml:space="preserve"> </w:t>
      </w:r>
      <w:r w:rsidR="00DA5797" w:rsidRPr="00B22889">
        <w:rPr>
          <w:spacing w:val="2"/>
          <w:sz w:val="28"/>
          <w:szCs w:val="28"/>
        </w:rPr>
        <w:t xml:space="preserve">отсутствие подтверждения </w:t>
      </w:r>
      <w:r w:rsidR="004F2EAE">
        <w:rPr>
          <w:spacing w:val="2"/>
          <w:sz w:val="28"/>
          <w:szCs w:val="28"/>
        </w:rPr>
        <w:t xml:space="preserve">ее </w:t>
      </w:r>
      <w:r w:rsidR="00DA5797" w:rsidRPr="00B22889">
        <w:rPr>
          <w:spacing w:val="2"/>
          <w:sz w:val="28"/>
          <w:szCs w:val="28"/>
        </w:rPr>
        <w:t>действительности</w:t>
      </w:r>
      <w:r w:rsidR="004F2EAE">
        <w:rPr>
          <w:spacing w:val="2"/>
          <w:sz w:val="28"/>
          <w:szCs w:val="28"/>
        </w:rPr>
        <w:t>,</w:t>
      </w:r>
      <w:r w:rsidR="00DA5797" w:rsidRPr="00B22889">
        <w:rPr>
          <w:spacing w:val="2"/>
          <w:sz w:val="28"/>
          <w:szCs w:val="28"/>
        </w:rPr>
        <w:t xml:space="preserve"> включающей проверку статуса (действительности) сертификата открытого ключа</w:t>
      </w:r>
      <w:r w:rsidR="00C94B99">
        <w:rPr>
          <w:spacing w:val="2"/>
          <w:sz w:val="28"/>
          <w:szCs w:val="28"/>
        </w:rPr>
        <w:t>.</w:t>
      </w:r>
    </w:p>
    <w:p w14:paraId="63545554" w14:textId="77777777" w:rsidR="00DA5797" w:rsidRDefault="00DA5797" w:rsidP="00DA5797">
      <w:pPr>
        <w:pStyle w:val="formattext"/>
        <w:spacing w:before="0" w:after="0"/>
        <w:ind w:right="-283" w:firstLine="709"/>
        <w:jc w:val="both"/>
        <w:rPr>
          <w:sz w:val="28"/>
          <w:szCs w:val="28"/>
        </w:rPr>
      </w:pPr>
      <w:r w:rsidRPr="009041F5">
        <w:rPr>
          <w:sz w:val="28"/>
          <w:szCs w:val="28"/>
        </w:rPr>
        <w:t>Заявитель вправе повторно представить в Росприроднадзор</w:t>
      </w:r>
      <w:r w:rsidR="002B3631">
        <w:rPr>
          <w:sz w:val="28"/>
          <w:szCs w:val="28"/>
        </w:rPr>
        <w:t xml:space="preserve"> (территориальные органы Росприроднадзора)</w:t>
      </w:r>
      <w:r w:rsidRPr="009041F5">
        <w:rPr>
          <w:sz w:val="28"/>
          <w:szCs w:val="28"/>
        </w:rPr>
        <w:t xml:space="preserve"> документы, необходимые для предоставления государственной услуги, после устранения причин, послуживших основанием д</w:t>
      </w:r>
      <w:r>
        <w:rPr>
          <w:sz w:val="28"/>
          <w:szCs w:val="28"/>
        </w:rPr>
        <w:t xml:space="preserve">ля отказа в приеме документов. </w:t>
      </w:r>
    </w:p>
    <w:p w14:paraId="355A5CE5" w14:textId="77777777" w:rsidR="003F2E71" w:rsidRPr="00397BFE" w:rsidRDefault="003F2E71" w:rsidP="003F2E71">
      <w:pPr>
        <w:pStyle w:val="formattext"/>
        <w:spacing w:before="0" w:after="0"/>
        <w:ind w:firstLine="709"/>
        <w:jc w:val="both"/>
        <w:rPr>
          <w:spacing w:val="2"/>
          <w:sz w:val="28"/>
          <w:szCs w:val="28"/>
        </w:rPr>
      </w:pPr>
    </w:p>
    <w:p w14:paraId="66AA8DD0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Исчерпывающий перечень оснований для приостановления</w:t>
      </w:r>
    </w:p>
    <w:p w14:paraId="380F4F7C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или отказа в предоставлении государственной услуги</w:t>
      </w:r>
    </w:p>
    <w:p w14:paraId="3E69299B" w14:textId="77777777" w:rsidR="003F2E71" w:rsidRPr="00397BFE" w:rsidRDefault="003F2E71" w:rsidP="00DA5797">
      <w:pPr>
        <w:pStyle w:val="ConsPlusNormal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0A1659D9" w14:textId="0D4208EA" w:rsidR="005F2597" w:rsidRDefault="00D8193D" w:rsidP="00B94683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0"/>
      <w:bookmarkEnd w:id="11"/>
      <w:r>
        <w:rPr>
          <w:rFonts w:ascii="Times New Roman" w:hAnsi="Times New Roman"/>
          <w:sz w:val="28"/>
          <w:szCs w:val="28"/>
        </w:rPr>
        <w:t>3</w:t>
      </w:r>
      <w:r w:rsidR="002E1CE6">
        <w:rPr>
          <w:rFonts w:ascii="Times New Roman" w:hAnsi="Times New Roman"/>
          <w:sz w:val="28"/>
          <w:szCs w:val="28"/>
        </w:rPr>
        <w:t>1</w:t>
      </w:r>
      <w:r w:rsidR="005F2597">
        <w:rPr>
          <w:rFonts w:ascii="Times New Roman" w:hAnsi="Times New Roman"/>
          <w:sz w:val="28"/>
          <w:szCs w:val="28"/>
        </w:rPr>
        <w:t>. Основания</w:t>
      </w:r>
      <w:r w:rsidR="00DA5797" w:rsidRPr="009041F5">
        <w:rPr>
          <w:rFonts w:ascii="Times New Roman" w:hAnsi="Times New Roman"/>
          <w:sz w:val="28"/>
          <w:szCs w:val="28"/>
        </w:rPr>
        <w:t xml:space="preserve"> для приостановления предоставления </w:t>
      </w:r>
      <w:r w:rsidR="005F2597">
        <w:rPr>
          <w:rFonts w:ascii="Times New Roman" w:hAnsi="Times New Roman"/>
          <w:sz w:val="28"/>
          <w:szCs w:val="28"/>
        </w:rPr>
        <w:t>государственной услуги законодательством Российской Федерации не предусмотрены.</w:t>
      </w:r>
    </w:p>
    <w:p w14:paraId="168181EC" w14:textId="330CE5D3" w:rsidR="003F2E71" w:rsidRPr="00495E7D" w:rsidRDefault="00D8193D" w:rsidP="00B94683">
      <w:pPr>
        <w:tabs>
          <w:tab w:val="left" w:pos="142"/>
        </w:tabs>
        <w:autoSpaceDE w:val="0"/>
        <w:autoSpaceDN w:val="0"/>
        <w:adjustRightInd w:val="0"/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7D">
        <w:rPr>
          <w:rFonts w:ascii="Times New Roman" w:hAnsi="Times New Roman" w:cs="Times New Roman"/>
          <w:sz w:val="28"/>
          <w:szCs w:val="28"/>
        </w:rPr>
        <w:t>3</w:t>
      </w:r>
      <w:r w:rsidR="002E1CE6">
        <w:rPr>
          <w:rFonts w:ascii="Times New Roman" w:hAnsi="Times New Roman" w:cs="Times New Roman"/>
          <w:sz w:val="28"/>
          <w:szCs w:val="28"/>
        </w:rPr>
        <w:t>2</w:t>
      </w:r>
      <w:r w:rsidR="003F2E71" w:rsidRPr="00495E7D">
        <w:rPr>
          <w:rFonts w:ascii="Times New Roman" w:hAnsi="Times New Roman" w:cs="Times New Roman"/>
          <w:sz w:val="28"/>
          <w:szCs w:val="28"/>
        </w:rPr>
        <w:t>.</w:t>
      </w:r>
      <w:r w:rsidR="003F2E71" w:rsidRPr="00495E7D">
        <w:rPr>
          <w:sz w:val="28"/>
          <w:szCs w:val="28"/>
        </w:rPr>
        <w:tab/>
      </w:r>
      <w:r w:rsidR="003F2E71" w:rsidRPr="00495E7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14:paraId="0161F508" w14:textId="77777777" w:rsidR="009F11AB" w:rsidRPr="00495E7D" w:rsidRDefault="009F11AB" w:rsidP="00B94683">
      <w:pPr>
        <w:tabs>
          <w:tab w:val="left" w:pos="142"/>
        </w:tabs>
        <w:autoSpaceDE w:val="0"/>
        <w:autoSpaceDN w:val="0"/>
        <w:adjustRightInd w:val="0"/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7D">
        <w:rPr>
          <w:rFonts w:ascii="Times New Roman" w:hAnsi="Times New Roman" w:cs="Times New Roman"/>
          <w:sz w:val="28"/>
          <w:szCs w:val="28"/>
        </w:rPr>
        <w:t>1) несоответствие З</w:t>
      </w:r>
      <w:r w:rsidR="00EC3383" w:rsidRPr="00495E7D">
        <w:rPr>
          <w:rFonts w:ascii="Times New Roman" w:hAnsi="Times New Roman" w:cs="Times New Roman"/>
          <w:sz w:val="28"/>
          <w:szCs w:val="28"/>
        </w:rPr>
        <w:t>аявителя требованиям, указанным в пункте 2 Регламента;</w:t>
      </w:r>
    </w:p>
    <w:p w14:paraId="2601F386" w14:textId="77777777" w:rsidR="00A333A4" w:rsidRPr="00495E7D" w:rsidRDefault="00EC3383" w:rsidP="00C94B99">
      <w:pPr>
        <w:pStyle w:val="formattext"/>
        <w:spacing w:before="0" w:after="0" w:line="315" w:lineRule="atLeast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E7D">
        <w:rPr>
          <w:rFonts w:ascii="Times New Roman" w:hAnsi="Times New Roman" w:cs="Times New Roman"/>
          <w:sz w:val="28"/>
          <w:szCs w:val="28"/>
        </w:rPr>
        <w:t>2)</w:t>
      </w:r>
      <w:r w:rsidR="00A333A4" w:rsidRPr="00495E7D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A333A4" w:rsidRPr="00495E7D">
        <w:rPr>
          <w:rFonts w:ascii="Times New Roman" w:hAnsi="Times New Roman" w:cs="Times New Roman"/>
          <w:spacing w:val="2"/>
          <w:sz w:val="28"/>
          <w:szCs w:val="28"/>
        </w:rPr>
        <w:t>План является составной частью проектной документации, на которую получено заключение государственной экологической экспертизы.</w:t>
      </w:r>
    </w:p>
    <w:p w14:paraId="33E81753" w14:textId="77777777" w:rsidR="00A333A4" w:rsidRPr="002662C9" w:rsidRDefault="00292828" w:rsidP="003C0605">
      <w:pPr>
        <w:pStyle w:val="formattext"/>
        <w:spacing w:before="0" w:after="0" w:line="315" w:lineRule="atLeast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E7D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3C06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D288B" w:rsidRPr="00495E7D">
        <w:rPr>
          <w:rFonts w:ascii="Times New Roman" w:hAnsi="Times New Roman" w:cs="Times New Roman"/>
          <w:spacing w:val="2"/>
          <w:sz w:val="28"/>
          <w:szCs w:val="28"/>
        </w:rPr>
        <w:t xml:space="preserve">представленный </w:t>
      </w:r>
      <w:r w:rsidRPr="00495E7D">
        <w:rPr>
          <w:rFonts w:ascii="Times New Roman" w:hAnsi="Times New Roman" w:cs="Times New Roman"/>
          <w:spacing w:val="2"/>
          <w:sz w:val="28"/>
          <w:szCs w:val="28"/>
        </w:rPr>
        <w:t>План, не подлежит в соответствии с требованиями, установленными законодательством Российской Федерации, согласованию</w:t>
      </w:r>
      <w:r w:rsidR="00A333A4" w:rsidRPr="00495E7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333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9D3A09B" w14:textId="06C9F529" w:rsidR="003F2E71" w:rsidRPr="00397BFE" w:rsidRDefault="003F2E71" w:rsidP="003C0605">
      <w:pPr>
        <w:pStyle w:val="formattext"/>
        <w:spacing w:before="0" w:after="0"/>
        <w:ind w:right="-284" w:firstLine="709"/>
        <w:jc w:val="both"/>
        <w:textAlignment w:val="baseline"/>
        <w:rPr>
          <w:color w:val="000000"/>
          <w:sz w:val="28"/>
          <w:szCs w:val="28"/>
        </w:rPr>
      </w:pPr>
      <w:r w:rsidRPr="00397BFE">
        <w:rPr>
          <w:color w:val="000000"/>
          <w:sz w:val="28"/>
          <w:szCs w:val="28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</w:t>
      </w:r>
      <w:r w:rsidR="002E1CE6">
        <w:rPr>
          <w:color w:val="000000"/>
          <w:sz w:val="28"/>
          <w:szCs w:val="28"/>
        </w:rPr>
        <w:br/>
      </w:r>
      <w:r w:rsidRPr="00397BFE">
        <w:rPr>
          <w:color w:val="000000"/>
          <w:sz w:val="28"/>
          <w:szCs w:val="28"/>
        </w:rPr>
        <w:t>в соответствии с информацией о сроках и порядке предоставления государственной услуги, опубликованной на Едином портале, на Сайте.</w:t>
      </w:r>
    </w:p>
    <w:p w14:paraId="75A29DCE" w14:textId="77777777" w:rsidR="003C0605" w:rsidRDefault="003C0605" w:rsidP="00B94683">
      <w:pPr>
        <w:pStyle w:val="ConsPlusNormal"/>
        <w:spacing w:line="240" w:lineRule="exact"/>
        <w:ind w:right="567" w:firstLine="0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</w:p>
    <w:p w14:paraId="7A8CD0BB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 xml:space="preserve">Перечень услуг, которые являются необходимыми и обязательными </w:t>
      </w:r>
    </w:p>
    <w:p w14:paraId="0730A187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 xml:space="preserve">для предоставления государственной услуги, в том числе сведения </w:t>
      </w:r>
    </w:p>
    <w:p w14:paraId="6FB17ACD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>о документе (документах), выдаваемом (выдаваемых) организациями, участвующими в предоставлении государственной услуги</w:t>
      </w:r>
    </w:p>
    <w:p w14:paraId="06C1049C" w14:textId="77777777" w:rsidR="003F2E71" w:rsidRPr="00397BFE" w:rsidRDefault="003F2E71" w:rsidP="003F2E71">
      <w:pPr>
        <w:pStyle w:val="ConsPlusNormal"/>
        <w:ind w:firstLine="709"/>
        <w:jc w:val="center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</w:p>
    <w:p w14:paraId="35DA8B25" w14:textId="671C546D" w:rsidR="003F2E71" w:rsidRPr="00397BFE" w:rsidRDefault="00D8193D" w:rsidP="003F2E71">
      <w:pPr>
        <w:autoSpaceDE w:val="0"/>
        <w:spacing w:before="0"/>
        <w:ind w:left="0" w:firstLine="709"/>
        <w:jc w:val="both"/>
      </w:pPr>
      <w:r>
        <w:rPr>
          <w:rFonts w:ascii="Times New Roman;Times New Roman" w:hAnsi="Times New Roman;Times New Roman"/>
          <w:sz w:val="28"/>
          <w:szCs w:val="28"/>
        </w:rPr>
        <w:t>3</w:t>
      </w:r>
      <w:r w:rsidR="002E1CE6">
        <w:rPr>
          <w:rFonts w:ascii="Times New Roman;Times New Roman" w:hAnsi="Times New Roman;Times New Roman"/>
          <w:sz w:val="28"/>
          <w:szCs w:val="28"/>
        </w:rPr>
        <w:t>3. </w:t>
      </w:r>
      <w:r w:rsidR="003F2E71" w:rsidRPr="00397BFE">
        <w:rPr>
          <w:rFonts w:ascii="Times New Roman;Times New Roman" w:hAnsi="Times New Roman;Times New Roman"/>
          <w:sz w:val="28"/>
          <w:szCs w:val="28"/>
        </w:rPr>
        <w:t>При предоставлении государственной услуги предоставление иных услуг, необходимых и обязательных для предоставления государственной услуги, а также участие иных организаций в предос</w:t>
      </w:r>
      <w:r w:rsidR="002E1CE6">
        <w:rPr>
          <w:rFonts w:ascii="Times New Roman;Times New Roman" w:hAnsi="Times New Roman;Times New Roman"/>
          <w:sz w:val="28"/>
          <w:szCs w:val="28"/>
        </w:rPr>
        <w:t>тавлении государственной услуги</w:t>
      </w:r>
      <w:r w:rsidR="002E1CE6">
        <w:rPr>
          <w:rFonts w:ascii="Times New Roman;Times New Roman" w:hAnsi="Times New Roman;Times New Roman"/>
          <w:sz w:val="28"/>
          <w:szCs w:val="28"/>
        </w:rPr>
        <w:br/>
      </w:r>
      <w:r w:rsidR="003F2E71" w:rsidRPr="00397BFE">
        <w:rPr>
          <w:rFonts w:ascii="Times New Roman;Times New Roman" w:hAnsi="Times New Roman;Times New Roman"/>
          <w:sz w:val="28"/>
          <w:szCs w:val="28"/>
        </w:rPr>
        <w:t>не осуществляется.</w:t>
      </w:r>
    </w:p>
    <w:p w14:paraId="1C18E64E" w14:textId="77777777" w:rsidR="003F2E71" w:rsidRPr="00397BFE" w:rsidRDefault="003F2E71" w:rsidP="003F2E71">
      <w:pPr>
        <w:pStyle w:val="ConsPlusNormal"/>
        <w:ind w:firstLine="709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02480C57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lastRenderedPageBreak/>
        <w:t>Порядок, размер и основания взимания государственной</w:t>
      </w:r>
    </w:p>
    <w:p w14:paraId="210E1C75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пошлины или иной платы, взимаемой за предоставление</w:t>
      </w:r>
    </w:p>
    <w:p w14:paraId="3566667C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z w:val="28"/>
          <w:szCs w:val="28"/>
        </w:rPr>
        <w:t>государственной услуги</w:t>
      </w:r>
    </w:p>
    <w:p w14:paraId="34767372" w14:textId="77777777" w:rsidR="003F2E71" w:rsidRPr="00397BFE" w:rsidRDefault="003F2E71" w:rsidP="003F2E71">
      <w:pPr>
        <w:pStyle w:val="ConsPlusNormal"/>
        <w:ind w:firstLine="709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3F37B26F" w14:textId="2312965E" w:rsidR="003F2E71" w:rsidRDefault="002E1CE6" w:rsidP="00640EA3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="00DA5797" w:rsidRPr="009041F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</w:t>
      </w:r>
      <w:r w:rsidR="00D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пошлина или иная плата </w:t>
      </w:r>
      <w:r w:rsidR="00640EA3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</w:t>
      </w:r>
      <w:r w:rsidR="00640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513E1" w14:textId="77777777" w:rsidR="00640EA3" w:rsidRPr="00397BFE" w:rsidRDefault="00640EA3" w:rsidP="003F2E71">
      <w:pPr>
        <w:autoSpaceDE w:val="0"/>
        <w:autoSpaceDN w:val="0"/>
        <w:adjustRightInd w:val="0"/>
        <w:spacing w:before="0"/>
        <w:ind w:left="0"/>
        <w:jc w:val="both"/>
        <w:rPr>
          <w:rFonts w:ascii="Times New Roman;Times New Roman" w:hAnsi="Times New Roman;Times New Roman"/>
          <w:sz w:val="28"/>
          <w:szCs w:val="28"/>
        </w:rPr>
      </w:pPr>
    </w:p>
    <w:p w14:paraId="61988A7C" w14:textId="77777777" w:rsidR="003F2E71" w:rsidRPr="00397BFE" w:rsidRDefault="003F2E71" w:rsidP="003F2E71">
      <w:pPr>
        <w:autoSpaceDE w:val="0"/>
        <w:spacing w:before="0" w:line="240" w:lineRule="exact"/>
        <w:ind w:left="567" w:right="567"/>
        <w:jc w:val="center"/>
        <w:rPr>
          <w:rFonts w:ascii="Times New Roman;Times New Roman" w:hAnsi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/>
          <w:spacing w:val="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4059888" w14:textId="77777777" w:rsidR="003F2E71" w:rsidRPr="00397BFE" w:rsidRDefault="003F2E71" w:rsidP="003F2E71">
      <w:pPr>
        <w:autoSpaceDE w:val="0"/>
        <w:spacing w:before="0"/>
        <w:ind w:left="0" w:firstLine="709"/>
        <w:jc w:val="center"/>
        <w:rPr>
          <w:rFonts w:ascii="Times New Roman;Times New Roman" w:hAnsi="Times New Roman;Times New Roman"/>
          <w:b/>
          <w:bCs/>
          <w:spacing w:val="1"/>
          <w:sz w:val="28"/>
          <w:szCs w:val="28"/>
        </w:rPr>
      </w:pPr>
    </w:p>
    <w:p w14:paraId="55B958F2" w14:textId="74FC2D08" w:rsidR="00DA5797" w:rsidRPr="009041F5" w:rsidRDefault="002E1CE6" w:rsidP="00DA5797">
      <w:pPr>
        <w:pStyle w:val="ae"/>
        <w:autoSpaceDE w:val="0"/>
        <w:autoSpaceDN w:val="0"/>
        <w:adjustRightInd w:val="0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>35. </w:t>
      </w:r>
      <w:r w:rsidR="00DA5797" w:rsidRPr="009041F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="00DA5797" w:rsidRPr="009041F5">
        <w:rPr>
          <w:rFonts w:ascii="Times New Roman" w:hAnsi="Times New Roman"/>
          <w:sz w:val="28"/>
          <w:szCs w:val="28"/>
        </w:rPr>
        <w:br/>
        <w:t>не осуществляется, плата за предоставление указанных услуг не взимается.</w:t>
      </w:r>
    </w:p>
    <w:p w14:paraId="429616F4" w14:textId="77777777" w:rsidR="003F2E71" w:rsidRPr="00397BFE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B5CB8" w14:textId="77777777" w:rsidR="003F2E71" w:rsidRPr="00397BFE" w:rsidRDefault="003F2E71" w:rsidP="003F2E71">
      <w:pPr>
        <w:autoSpaceDE w:val="0"/>
        <w:spacing w:before="0"/>
        <w:ind w:left="0"/>
        <w:jc w:val="both"/>
        <w:rPr>
          <w:rFonts w:ascii="Times New Roman;Times New Roman" w:hAnsi="Times New Roman;Times New Roman"/>
          <w:sz w:val="28"/>
          <w:szCs w:val="28"/>
        </w:rPr>
      </w:pPr>
    </w:p>
    <w:p w14:paraId="5020BCA9" w14:textId="77777777" w:rsidR="003F2E71" w:rsidRPr="00397BFE" w:rsidRDefault="003F2E71" w:rsidP="003F2E71">
      <w:pPr>
        <w:pStyle w:val="ConsPlusTitle"/>
        <w:spacing w:line="240" w:lineRule="exact"/>
        <w:ind w:left="567" w:right="567"/>
        <w:jc w:val="center"/>
        <w:rPr>
          <w:rFonts w:ascii="Times New Roman;Times New Roman" w:hAnsi="Times New Roman;Times New Roman" w:cs="Times New Roman;Times New Roman"/>
          <w:b w:val="0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pacing w:val="1"/>
          <w:sz w:val="28"/>
          <w:szCs w:val="28"/>
        </w:rPr>
        <w:t xml:space="preserve">Максимальный срок ожидания в очереди при подаче запроса </w:t>
      </w:r>
    </w:p>
    <w:p w14:paraId="12F2739E" w14:textId="77777777" w:rsidR="003F2E71" w:rsidRPr="00397BFE" w:rsidRDefault="003F2E71" w:rsidP="003F2E71">
      <w:pPr>
        <w:pStyle w:val="ConsPlusTitle"/>
        <w:spacing w:line="240" w:lineRule="exact"/>
        <w:ind w:left="567" w:right="567"/>
        <w:jc w:val="center"/>
        <w:rPr>
          <w:rFonts w:ascii="Times New Roman;Times New Roman" w:hAnsi="Times New Roman;Times New Roman" w:cs="Times New Roman;Times New Roman"/>
          <w:b w:val="0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b w:val="0"/>
          <w:spacing w:val="1"/>
          <w:sz w:val="28"/>
          <w:szCs w:val="28"/>
        </w:rPr>
        <w:t>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14:paraId="7A4A2E2A" w14:textId="77777777" w:rsidR="003F2E71" w:rsidRPr="00397BFE" w:rsidRDefault="003F2E71" w:rsidP="003F2E71">
      <w:pPr>
        <w:pStyle w:val="ConsPlusTitle"/>
        <w:ind w:firstLine="709"/>
        <w:jc w:val="center"/>
        <w:rPr>
          <w:rFonts w:ascii="Times New Roman;Times New Roman" w:hAnsi="Times New Roman;Times New Roman" w:cs="Times New Roman;Times New Roman"/>
          <w:b w:val="0"/>
          <w:spacing w:val="1"/>
          <w:sz w:val="28"/>
          <w:szCs w:val="28"/>
        </w:rPr>
      </w:pPr>
    </w:p>
    <w:p w14:paraId="0ADA0330" w14:textId="0268B2DB" w:rsidR="003F2E71" w:rsidRDefault="002E1CE6" w:rsidP="003F2E71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>36. </w:t>
      </w:r>
      <w:r w:rsidR="003F2E71" w:rsidRPr="00397BF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заявительных документов и при получении результата предоставления государственной услуги составляет 15 минут.</w:t>
      </w:r>
    </w:p>
    <w:p w14:paraId="1B7713C0" w14:textId="77777777" w:rsidR="003F2E71" w:rsidRPr="00397BFE" w:rsidRDefault="003F2E71" w:rsidP="003F2E71">
      <w:pPr>
        <w:autoSpaceDE w:val="0"/>
        <w:spacing w:before="0"/>
        <w:ind w:left="0" w:firstLine="709"/>
        <w:jc w:val="both"/>
        <w:rPr>
          <w:rFonts w:ascii="Times New Roman;Times New Roman" w:hAnsi="Times New Roman;Times New Roman"/>
          <w:sz w:val="28"/>
          <w:szCs w:val="28"/>
        </w:rPr>
      </w:pPr>
    </w:p>
    <w:p w14:paraId="423D7B5A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</w:t>
      </w:r>
    </w:p>
    <w:p w14:paraId="4BB1F3ED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>участвующей в предоставлении государственной услуги,</w:t>
      </w:r>
    </w:p>
    <w:p w14:paraId="04E7A8D6" w14:textId="77777777" w:rsidR="003F2E71" w:rsidRPr="00397BFE" w:rsidRDefault="003F2E71" w:rsidP="003F2E71">
      <w:pPr>
        <w:pStyle w:val="ConsPlusNormal"/>
        <w:spacing w:line="240" w:lineRule="exact"/>
        <w:ind w:left="567" w:right="567" w:firstLine="0"/>
        <w:jc w:val="center"/>
        <w:outlineLvl w:val="2"/>
        <w:rPr>
          <w:rFonts w:ascii="Times New Roman;Times New Roman" w:hAnsi="Times New Roman;Times New Roman" w:cs="Times New Roman;Times New Roman"/>
          <w:spacing w:val="1"/>
          <w:sz w:val="28"/>
          <w:szCs w:val="28"/>
        </w:rPr>
      </w:pPr>
      <w:r w:rsidRPr="00397BFE">
        <w:rPr>
          <w:rFonts w:ascii="Times New Roman;Times New Roman" w:hAnsi="Times New Roman;Times New Roman" w:cs="Times New Roman;Times New Roman"/>
          <w:spacing w:val="1"/>
          <w:sz w:val="28"/>
          <w:szCs w:val="28"/>
        </w:rPr>
        <w:t>в том числе в электронной форме</w:t>
      </w:r>
    </w:p>
    <w:p w14:paraId="4644D622" w14:textId="77777777" w:rsidR="003F2E71" w:rsidRPr="00397BFE" w:rsidRDefault="003F2E71" w:rsidP="0047209B">
      <w:pPr>
        <w:pStyle w:val="ConsPlusNormal"/>
        <w:ind w:firstLine="709"/>
        <w:jc w:val="center"/>
        <w:outlineLvl w:val="2"/>
        <w:rPr>
          <w:rFonts w:ascii="Times New Roman;Times New Roman" w:hAnsi="Times New Roman;Times New Roman" w:cs="Times New Roman;Times New Roman"/>
          <w:b/>
          <w:spacing w:val="1"/>
          <w:sz w:val="28"/>
          <w:szCs w:val="28"/>
        </w:rPr>
      </w:pPr>
    </w:p>
    <w:p w14:paraId="59D7BFA0" w14:textId="0E59A2B1" w:rsidR="003F2E71" w:rsidRPr="00397BFE" w:rsidRDefault="002E1CE6" w:rsidP="00B94683">
      <w:pPr>
        <w:spacing w:before="0"/>
        <w:ind w:left="0" w:right="-285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C06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Заявительные документы регистрируются структурным подразделением Росприроднадзора (территориального органа Росприроднадзора), ответственным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с Заявителями, не позднее 1 рабочего дня, следующего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E71" w:rsidRP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получения. </w:t>
      </w:r>
    </w:p>
    <w:p w14:paraId="44DF3ED5" w14:textId="04BBD492" w:rsidR="0047209B" w:rsidRPr="001E6052" w:rsidRDefault="0047209B" w:rsidP="0047209B">
      <w:pPr>
        <w:spacing w:before="0"/>
        <w:ind w:left="0" w:right="-285" w:firstLine="8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подаче заявления через Единый портал Росприроднадзор (его территориальные органы) обеспечивает прием документов, необходимых для предоставления государственной услуги, и регистр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ацию заявления не позднее 1</w:t>
      </w:r>
      <w:r w:rsidRPr="001E6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рабочего дня со дня поступления.</w:t>
      </w:r>
    </w:p>
    <w:p w14:paraId="437A45D3" w14:textId="0125276F" w:rsidR="0047209B" w:rsidRPr="009041F5" w:rsidRDefault="002E1CE6" w:rsidP="0047209B">
      <w:pPr>
        <w:shd w:val="clear" w:color="auto" w:fill="FFFFFF"/>
        <w:tabs>
          <w:tab w:val="left" w:pos="142"/>
        </w:tabs>
        <w:spacing w:before="0"/>
        <w:ind w:left="0" w:right="-284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38</w:t>
      </w:r>
      <w:r w:rsidR="003C0605">
        <w:rPr>
          <w:rFonts w:ascii="Times New Roman" w:hAnsi="Times New Roman"/>
          <w:spacing w:val="2"/>
          <w:sz w:val="28"/>
          <w:szCs w:val="28"/>
        </w:rPr>
        <w:t>. </w:t>
      </w:r>
      <w:r w:rsidR="0047209B">
        <w:rPr>
          <w:rFonts w:ascii="Times New Roman" w:hAnsi="Times New Roman"/>
          <w:spacing w:val="2"/>
          <w:sz w:val="28"/>
          <w:szCs w:val="28"/>
        </w:rPr>
        <w:t>При поступлении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t xml:space="preserve"> заявительных документов в электронной форме 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br/>
        <w:t>в автоматическом режиме осуществляется форматно-логический контроль заявления на предоставление государственной услуги и проверяется наличие оснований для отказа в приеме заявительных д</w:t>
      </w:r>
      <w:r w:rsidR="0047209B">
        <w:rPr>
          <w:rFonts w:ascii="Times New Roman" w:hAnsi="Times New Roman"/>
          <w:spacing w:val="2"/>
          <w:sz w:val="28"/>
          <w:szCs w:val="28"/>
        </w:rPr>
        <w:t xml:space="preserve">окументов, указанных в пункте </w:t>
      </w:r>
      <w:r w:rsidR="00E511BA" w:rsidRPr="00E511BA">
        <w:rPr>
          <w:rFonts w:ascii="Times New Roman" w:hAnsi="Times New Roman"/>
          <w:spacing w:val="2"/>
          <w:sz w:val="28"/>
          <w:szCs w:val="28"/>
        </w:rPr>
        <w:t>29</w:t>
      </w:r>
      <w:r w:rsidR="0047209B" w:rsidRPr="00E511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t>Регламента. При отсутствии указанных оснований Заявителю сообщается присвоенный заявлению в электронной форме уникальный номер, по которому</w:t>
      </w:r>
      <w:r>
        <w:rPr>
          <w:rFonts w:ascii="Times New Roman" w:hAnsi="Times New Roman"/>
          <w:spacing w:val="2"/>
          <w:sz w:val="28"/>
          <w:szCs w:val="28"/>
        </w:rPr>
        <w:br/>
      </w:r>
      <w:r w:rsidR="0047209B" w:rsidRPr="009041F5">
        <w:rPr>
          <w:rFonts w:ascii="Times New Roman" w:hAnsi="Times New Roman"/>
          <w:spacing w:val="2"/>
          <w:sz w:val="28"/>
          <w:szCs w:val="28"/>
        </w:rPr>
        <w:t>в соответствующем разделе Единого портала Заявителю будет представлена информация о ходе выполнения указанного заявления.</w:t>
      </w:r>
    </w:p>
    <w:p w14:paraId="44D57E54" w14:textId="28F56108" w:rsidR="0047209B" w:rsidRPr="009041F5" w:rsidRDefault="002E1CE6" w:rsidP="007D00AC">
      <w:pPr>
        <w:shd w:val="clear" w:color="auto" w:fill="FFFFFF"/>
        <w:tabs>
          <w:tab w:val="left" w:pos="142"/>
        </w:tabs>
        <w:spacing w:before="0"/>
        <w:ind w:left="0" w:right="-284"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>39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t>.</w:t>
      </w:r>
      <w:r w:rsidR="003C0605">
        <w:rPr>
          <w:rFonts w:ascii="Times New Roman" w:hAnsi="Times New Roman"/>
          <w:spacing w:val="2"/>
          <w:sz w:val="28"/>
          <w:szCs w:val="28"/>
        </w:rPr>
        <w:t> 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t xml:space="preserve">После принятия заявления должностным лицом структурного подразделения, ответственного за работу с заявителями, статус заявления </w:t>
      </w:r>
      <w:r w:rsidR="0047209B" w:rsidRPr="009041F5">
        <w:rPr>
          <w:rFonts w:ascii="Times New Roman" w:hAnsi="Times New Roman"/>
          <w:spacing w:val="2"/>
          <w:sz w:val="28"/>
          <w:szCs w:val="28"/>
        </w:rPr>
        <w:br/>
      </w:r>
      <w:r w:rsidR="0047209B" w:rsidRPr="009041F5">
        <w:rPr>
          <w:rFonts w:ascii="Times New Roman" w:hAnsi="Times New Roman"/>
          <w:spacing w:val="2"/>
          <w:sz w:val="28"/>
          <w:szCs w:val="28"/>
        </w:rPr>
        <w:lastRenderedPageBreak/>
        <w:t>в личном кабинете Заявителя на Едином портале обновляется до статуса «Принято».</w:t>
      </w:r>
    </w:p>
    <w:p w14:paraId="4D5C2BB7" w14:textId="77777777" w:rsidR="003F2E71" w:rsidRPr="00397BFE" w:rsidRDefault="003F2E71" w:rsidP="003F2E71">
      <w:pPr>
        <w:shd w:val="clear" w:color="auto" w:fill="FFFFFF"/>
        <w:spacing w:before="0"/>
        <w:ind w:left="0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6405E518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Требования к помещениям, в которых предоставляется</w:t>
      </w:r>
    </w:p>
    <w:p w14:paraId="5132ACD9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государственная услуга, к залу ожидания, местам</w:t>
      </w:r>
    </w:p>
    <w:p w14:paraId="201DE696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для заполнения запросов о предоставлении государственной</w:t>
      </w:r>
    </w:p>
    <w:p w14:paraId="3623D598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услуги, информационным стендам с образцами их заполнения</w:t>
      </w:r>
    </w:p>
    <w:p w14:paraId="17C5FE8A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и перечнем документов, необходимых для предоставления каждой</w:t>
      </w:r>
    </w:p>
    <w:p w14:paraId="21C2B134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397BFE">
        <w:rPr>
          <w:sz w:val="28"/>
          <w:szCs w:val="28"/>
        </w:rPr>
        <w:t>государственной услуги, размещению и оформлению визуальной,</w:t>
      </w:r>
    </w:p>
    <w:p w14:paraId="4514CCCA" w14:textId="77777777" w:rsidR="003F2E71" w:rsidRPr="00397BFE" w:rsidRDefault="003F2E71" w:rsidP="003F2E71">
      <w:pPr>
        <w:pStyle w:val="af3"/>
        <w:spacing w:before="0" w:after="0" w:line="240" w:lineRule="exact"/>
        <w:ind w:left="567" w:right="567"/>
        <w:jc w:val="center"/>
      </w:pPr>
      <w:r w:rsidRPr="00397BFE">
        <w:rPr>
          <w:sz w:val="28"/>
          <w:szCs w:val="28"/>
        </w:rPr>
        <w:t>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A01445D" w14:textId="77777777" w:rsidR="003F2E71" w:rsidRPr="00397BFE" w:rsidRDefault="003F2E71" w:rsidP="0047209B">
      <w:pPr>
        <w:pStyle w:val="af3"/>
        <w:spacing w:before="0" w:after="0"/>
        <w:ind w:firstLine="709"/>
        <w:jc w:val="both"/>
        <w:rPr>
          <w:sz w:val="28"/>
          <w:szCs w:val="28"/>
        </w:rPr>
      </w:pPr>
    </w:p>
    <w:p w14:paraId="2DA87B9A" w14:textId="050260EE" w:rsidR="0047209B" w:rsidRPr="009041F5" w:rsidRDefault="002E1CE6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40. 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Места, предназначенные для ознакомления Заявителей 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br/>
        <w:t>с информационными материалами, оборудуются информационными стендами, стульями и столами для обеспечения возможности оформления документов.</w:t>
      </w:r>
    </w:p>
    <w:p w14:paraId="339A984A" w14:textId="77777777" w:rsidR="0047209B" w:rsidRPr="009041F5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Площадь мест для ожидания рассчитывается в зависимости от количества Заявителей, ежедневно обращающихся за предоставлением государственной услуги.</w:t>
      </w:r>
    </w:p>
    <w:p w14:paraId="4CD12473" w14:textId="7953F60E" w:rsidR="0047209B" w:rsidRPr="009041F5" w:rsidRDefault="00D8193D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 оборудуются стульями, кресельными секциями или скамьями (банкетками). Количество мест д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ля ожидания определяется исходя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>из фактическ</w:t>
      </w:r>
      <w:r w:rsidR="00A80192">
        <w:rPr>
          <w:rFonts w:ascii="Times New Roman" w:eastAsia="Times New Roman" w:hAnsi="Times New Roman"/>
          <w:sz w:val="28"/>
          <w:szCs w:val="28"/>
          <w:lang w:eastAsia="ru-RU"/>
        </w:rPr>
        <w:t xml:space="preserve">ой нагрузки и возможностей для 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>их размещения в здании.</w:t>
      </w:r>
    </w:p>
    <w:p w14:paraId="0E703A41" w14:textId="528C7E23" w:rsidR="0047209B" w:rsidRPr="009041F5" w:rsidRDefault="00D8193D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бумагой 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br/>
        <w:t>и канцелярскими принадлежностями.</w:t>
      </w:r>
    </w:p>
    <w:p w14:paraId="0277875D" w14:textId="77777777" w:rsidR="0047209B" w:rsidRPr="009041F5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местах для заполнения документов должен обеспечиваться доступ </w:t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br/>
        <w:t>к нормативным правовым актам, регулирующим предоставление государственной услуги.</w:t>
      </w:r>
    </w:p>
    <w:p w14:paraId="3E90B3A8" w14:textId="2E31C163" w:rsidR="0047209B" w:rsidRPr="009041F5" w:rsidRDefault="00D8193D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47209B" w:rsidRPr="009041F5">
        <w:rPr>
          <w:rFonts w:ascii="Times New Roman" w:eastAsia="Times New Roman" w:hAnsi="Times New Roman"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04908B4" w14:textId="73368D45" w:rsidR="0047209B" w:rsidRPr="009041F5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гражданского служащего, графика приема Заявителей для л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t>ичного представления документов</w:t>
      </w:r>
      <w:r w:rsidR="002E1C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и консультирования.</w:t>
      </w:r>
    </w:p>
    <w:p w14:paraId="1CDFB59D" w14:textId="0B04C316" w:rsidR="0047209B" w:rsidRPr="00916132" w:rsidRDefault="002E1CE6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44. </w:t>
      </w:r>
      <w:r w:rsidR="0047209B" w:rsidRPr="0091613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</w:t>
      </w:r>
      <w:r w:rsidR="0047209B" w:rsidRPr="00916132">
        <w:rPr>
          <w:rFonts w:ascii="Times New Roman" w:eastAsia="Times New Roman" w:hAnsi="Times New Roman"/>
          <w:sz w:val="28"/>
          <w:szCs w:val="28"/>
          <w:lang w:eastAsia="ru-RU"/>
        </w:rPr>
        <w:br/>
        <w:t>к месту предоставления государственной услуги им обеспечиваются:</w:t>
      </w:r>
    </w:p>
    <w:p w14:paraId="4D4701CE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беспрепятственного доступа к объекту (зданию, помещению), где предоставляется государственная услуга, а также для беспрепятственного пользования транспортом, средствами связи и информации;</w:t>
      </w:r>
    </w:p>
    <w:p w14:paraId="381D1766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 в помещение, предназначенное для приема Заявителей,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F177C8B" w14:textId="0ED6870E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объекты (здания, помещения), где предоставляется государственная </w:t>
      </w: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311CE31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государственная услуга, </w:t>
      </w: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учетом ограничений жизнедеятельности;</w:t>
      </w:r>
    </w:p>
    <w:p w14:paraId="6D2004A4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05EF56D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55FA1529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сурдопереводчика и тифлосурдопереводчика;</w:t>
      </w:r>
    </w:p>
    <w:p w14:paraId="760AB96F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собаки-проводника на объекты (здания, помещения), где предоставляется государственная услуга;</w:t>
      </w:r>
    </w:p>
    <w:p w14:paraId="1478C300" w14:textId="77777777" w:rsidR="0047209B" w:rsidRPr="00916132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помощи в преодолении барьеров, мешающих получению государственной услуги наравне с другими лицами.</w:t>
      </w:r>
    </w:p>
    <w:p w14:paraId="77DD8B39" w14:textId="77777777" w:rsidR="0047209B" w:rsidRPr="003A54D6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 или в дистанционном режиме.</w:t>
      </w:r>
    </w:p>
    <w:p w14:paraId="0932FAB4" w14:textId="77777777" w:rsidR="003F2E71" w:rsidRPr="00397BFE" w:rsidRDefault="003F2E71" w:rsidP="003F2E71">
      <w:pPr>
        <w:spacing w:before="0" w:line="240" w:lineRule="exact"/>
        <w:ind w:left="567" w:righ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FDC517" w14:textId="11ED32B4" w:rsidR="006476B5" w:rsidRDefault="003F2E71" w:rsidP="006476B5">
      <w:pPr>
        <w:spacing w:before="0" w:line="240" w:lineRule="exact"/>
        <w:ind w:left="567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7BF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</w:t>
      </w:r>
      <w:r w:rsidR="006476B5">
        <w:rPr>
          <w:rFonts w:ascii="Times New Roman" w:hAnsi="Times New Roman" w:cs="Times New Roman"/>
          <w:sz w:val="28"/>
          <w:szCs w:val="28"/>
        </w:rPr>
        <w:t>.07.</w:t>
      </w:r>
      <w:r w:rsidRPr="00397BFE">
        <w:rPr>
          <w:rFonts w:ascii="Times New Roman" w:hAnsi="Times New Roman" w:cs="Times New Roman"/>
          <w:sz w:val="28"/>
          <w:szCs w:val="28"/>
        </w:rPr>
        <w:t>2010 № 210-</w:t>
      </w:r>
      <w:r w:rsidRPr="00E511BA">
        <w:rPr>
          <w:rFonts w:ascii="Times New Roman" w:hAnsi="Times New Roman" w:cs="Times New Roman"/>
          <w:sz w:val="28"/>
          <w:szCs w:val="28"/>
        </w:rPr>
        <w:t xml:space="preserve">ФЗ </w:t>
      </w:r>
      <w:r w:rsidR="00E511BA" w:rsidRPr="00E511B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</w:p>
    <w:p w14:paraId="2BB3205C" w14:textId="77777777" w:rsidR="00E511BA" w:rsidRDefault="00E511BA" w:rsidP="006476B5">
      <w:pPr>
        <w:spacing w:before="0"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4115D03" w14:textId="5A937AD5" w:rsidR="003F2E71" w:rsidRPr="00397BFE" w:rsidRDefault="006476B5" w:rsidP="00166141">
      <w:pPr>
        <w:spacing w:before="0" w:line="240" w:lineRule="exact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</w:t>
      </w:r>
      <w:r w:rsidR="003F2E71" w:rsidRPr="0039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предоставления государственной услуги являются:</w:t>
      </w:r>
    </w:p>
    <w:p w14:paraId="592A2FB4" w14:textId="77777777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4"/>
          <w:szCs w:val="24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расположенность Росприроднадзора (территориальных органов) в зоне доступности к основным транспортным магистралям;</w:t>
      </w:r>
    </w:p>
    <w:p w14:paraId="4274F0B8" w14:textId="77777777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 xml:space="preserve">наличие достаточной численности федеральных государственных гражданских служащих Росприроднадзора (территориальных органов Росприроднадзора) (далее – гражданские служащие), а также помещений, </w:t>
      </w: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br/>
        <w:t>в которых осуществляется предоставление государственной услуги, в целях соблюдения установленных Регламентом сроков предоставления государственной услуги;</w:t>
      </w:r>
    </w:p>
    <w:p w14:paraId="1B43A501" w14:textId="77777777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lastRenderedPageBreak/>
        <w:t>наличие исчерпывающей информации о способах, порядке и сроках предоставления государственной услуги на информационных стендах в местах предоставления государственных услуг, на Сайте;</w:t>
      </w:r>
    </w:p>
    <w:p w14:paraId="0D1DC8E5" w14:textId="77777777" w:rsidR="0047209B" w:rsidRPr="009041F5" w:rsidRDefault="0047209B" w:rsidP="00B94683">
      <w:pPr>
        <w:pStyle w:val="consplusnormal0"/>
        <w:spacing w:before="0" w:beforeAutospacing="0" w:after="0" w:afterAutospacing="0"/>
        <w:ind w:right="-284" w:firstLine="709"/>
        <w:jc w:val="both"/>
        <w:textAlignment w:val="baseline"/>
        <w:rPr>
          <w:color w:val="000000"/>
          <w:sz w:val="28"/>
          <w:szCs w:val="28"/>
        </w:rPr>
      </w:pPr>
      <w:r w:rsidRPr="009041F5">
        <w:rPr>
          <w:color w:val="000000"/>
          <w:sz w:val="28"/>
          <w:szCs w:val="28"/>
        </w:rPr>
        <w:t xml:space="preserve">возможность подачи заявления о предоставлении государственной услуги </w:t>
      </w:r>
      <w:r w:rsidRPr="009041F5">
        <w:rPr>
          <w:color w:val="000000"/>
          <w:sz w:val="28"/>
          <w:szCs w:val="28"/>
        </w:rPr>
        <w:br/>
        <w:t>в электронной форме с помощью Единого портала;</w:t>
      </w:r>
    </w:p>
    <w:p w14:paraId="4AB0AF24" w14:textId="24D563A0" w:rsidR="0047209B" w:rsidRPr="009041F5" w:rsidRDefault="0047209B" w:rsidP="00B94683">
      <w:pPr>
        <w:pStyle w:val="consplusnormal0"/>
        <w:spacing w:before="0" w:beforeAutospacing="0" w:after="0" w:afterAutospacing="0"/>
        <w:ind w:right="-284" w:firstLine="709"/>
        <w:jc w:val="both"/>
        <w:textAlignment w:val="baseline"/>
        <w:rPr>
          <w:color w:val="000000"/>
          <w:sz w:val="28"/>
          <w:szCs w:val="28"/>
        </w:rPr>
      </w:pPr>
      <w:r w:rsidRPr="009041F5">
        <w:rPr>
          <w:color w:val="000000"/>
          <w:sz w:val="28"/>
          <w:szCs w:val="28"/>
        </w:rPr>
        <w:t>возможность получения Заявителем сведе</w:t>
      </w:r>
      <w:r w:rsidR="006476B5">
        <w:rPr>
          <w:color w:val="000000"/>
          <w:sz w:val="28"/>
          <w:szCs w:val="28"/>
        </w:rPr>
        <w:t>ний о ходе выполнения заявления</w:t>
      </w:r>
      <w:r w:rsidR="006476B5">
        <w:rPr>
          <w:color w:val="000000"/>
          <w:sz w:val="28"/>
          <w:szCs w:val="28"/>
        </w:rPr>
        <w:br/>
      </w:r>
      <w:r w:rsidRPr="009041F5">
        <w:rPr>
          <w:color w:val="000000"/>
          <w:sz w:val="28"/>
          <w:szCs w:val="28"/>
        </w:rPr>
        <w:t>о предоставлении государственной услуги с помощью Единого портала;</w:t>
      </w:r>
    </w:p>
    <w:p w14:paraId="773BC986" w14:textId="77777777" w:rsidR="0047209B" w:rsidRPr="009041F5" w:rsidRDefault="0047209B" w:rsidP="00B94683">
      <w:pPr>
        <w:pStyle w:val="consplusnormal0"/>
        <w:spacing w:before="0" w:beforeAutospacing="0" w:after="0" w:afterAutospacing="0"/>
        <w:ind w:right="-284" w:firstLine="709"/>
        <w:jc w:val="both"/>
        <w:textAlignment w:val="baseline"/>
        <w:rPr>
          <w:color w:val="000000"/>
          <w:sz w:val="28"/>
          <w:szCs w:val="28"/>
        </w:rPr>
      </w:pPr>
      <w:r w:rsidRPr="009041F5">
        <w:rPr>
          <w:color w:val="000000"/>
          <w:sz w:val="28"/>
          <w:szCs w:val="28"/>
        </w:rPr>
        <w:t>возможность получения Заявителем уведомлений о предоставлении государственной у</w:t>
      </w:r>
      <w:r>
        <w:rPr>
          <w:color w:val="000000"/>
          <w:sz w:val="28"/>
          <w:szCs w:val="28"/>
        </w:rPr>
        <w:t>слуги с помощью Единого портала.</w:t>
      </w:r>
    </w:p>
    <w:p w14:paraId="4BAF0487" w14:textId="715FA71D" w:rsidR="0047209B" w:rsidRPr="009041F5" w:rsidRDefault="006476B5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>
        <w:rPr>
          <w:rFonts w:ascii="Times New Roman;Times New Roman" w:eastAsia="Times New Roman;Times New Roman" w:hAnsi="Times New Roman;Times New Roman"/>
          <w:sz w:val="28"/>
          <w:szCs w:val="28"/>
        </w:rPr>
        <w:t>46</w:t>
      </w:r>
      <w:r w:rsidR="0047209B"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.</w:t>
      </w:r>
      <w:r>
        <w:rPr>
          <w:rFonts w:ascii="Times New Roman;Times New Roman" w:eastAsia="Times New Roman;Times New Roman" w:hAnsi="Times New Roman;Times New Roman"/>
          <w:sz w:val="28"/>
          <w:szCs w:val="28"/>
        </w:rPr>
        <w:t> </w:t>
      </w:r>
      <w:r w:rsidR="0047209B"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Качество представления государственной услуги характеризуется:</w:t>
      </w:r>
    </w:p>
    <w:p w14:paraId="144D89C9" w14:textId="77777777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4"/>
          <w:szCs w:val="24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отсутствием очередей при приеме или получении документов Заявителями;</w:t>
      </w:r>
    </w:p>
    <w:p w14:paraId="7DAB9638" w14:textId="3C591306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4"/>
          <w:szCs w:val="24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отсутствием обоснованных жалоб на действия (бездействие) гражданских служащих и на некорректное, невнимательное отношение гражданских служащих</w:t>
      </w:r>
      <w:r w:rsidR="006476B5">
        <w:rPr>
          <w:rFonts w:ascii="Times New Roman;Times New Roman" w:eastAsia="Times New Roman;Times New Roman" w:hAnsi="Times New Roman;Times New Roman"/>
          <w:sz w:val="28"/>
          <w:szCs w:val="28"/>
        </w:rPr>
        <w:br/>
      </w: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к Заявителям;</w:t>
      </w:r>
    </w:p>
    <w:p w14:paraId="3AAED702" w14:textId="1EFE5B84" w:rsidR="0047209B" w:rsidRPr="009041F5" w:rsidRDefault="00E41CD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4"/>
          <w:szCs w:val="24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достоверностью,</w:t>
      </w:r>
      <w:r w:rsidR="0047209B" w:rsidRPr="009041F5">
        <w:rPr>
          <w:rFonts w:ascii="Times New Roman;Times New Roman" w:eastAsia="Times New Roman;Times New Roman" w:hAnsi="Times New Roman;Times New Roman"/>
          <w:sz w:val="28"/>
          <w:szCs w:val="28"/>
        </w:rPr>
        <w:t xml:space="preserve"> представляемой Заявителям информации о сроках, порядке предоставления государственной услуги, документах, необходимых для</w:t>
      </w:r>
      <w:r w:rsidR="006476B5">
        <w:rPr>
          <w:rFonts w:ascii="Times New Roman;Times New Roman" w:eastAsia="Times New Roman;Times New Roman" w:hAnsi="Times New Roman;Times New Roman"/>
          <w:sz w:val="28"/>
          <w:szCs w:val="28"/>
        </w:rPr>
        <w:br/>
      </w:r>
      <w:r w:rsidR="0047209B"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ее предоставления;</w:t>
      </w:r>
    </w:p>
    <w:p w14:paraId="607B3A85" w14:textId="77777777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>отсутствием нарушений сроков в процессе предоставления государственной услуги;</w:t>
      </w:r>
    </w:p>
    <w:p w14:paraId="7280F580" w14:textId="04F88C72" w:rsidR="0047209B" w:rsidRPr="009041F5" w:rsidRDefault="0047209B" w:rsidP="00B94683">
      <w:pPr>
        <w:spacing w:before="0"/>
        <w:ind w:left="0" w:right="-284" w:firstLine="709"/>
        <w:jc w:val="both"/>
        <w:rPr>
          <w:rFonts w:ascii="Times New Roman" w:eastAsia="Times New Roman;Times New Roman" w:hAnsi="Times New Roman"/>
          <w:sz w:val="28"/>
          <w:szCs w:val="28"/>
        </w:rPr>
      </w:pPr>
      <w:r w:rsidRPr="00904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вступившими в законную силу судебных актов о признании незаконными решений Росприроднадзора (его тер</w:t>
      </w:r>
      <w:r w:rsidR="00E41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риториальных органов) об отказе</w:t>
      </w:r>
      <w:r w:rsidR="00E41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04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предоставление государственной услуги;</w:t>
      </w:r>
    </w:p>
    <w:p w14:paraId="585732FF" w14:textId="77777777" w:rsidR="0047209B" w:rsidRPr="009041F5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14:paraId="244C5873" w14:textId="3E773D9A" w:rsidR="0047209B" w:rsidRPr="00E511BA" w:rsidRDefault="0047209B" w:rsidP="00B94683">
      <w:pPr>
        <w:spacing w:before="0"/>
        <w:ind w:left="0" w:right="-284" w:firstLine="709"/>
        <w:jc w:val="both"/>
      </w:pPr>
      <w:r w:rsidRPr="009041F5">
        <w:rPr>
          <w:rFonts w:ascii="Times New Roman;Times New Roman" w:eastAsia="Times New Roman;Times New Roman" w:hAnsi="Times New Roman;Times New Roman"/>
          <w:sz w:val="28"/>
          <w:szCs w:val="28"/>
        </w:rPr>
        <w:t xml:space="preserve">Предоставление государственной услуги в многофункциональных центрах </w:t>
      </w: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предоставления государственных и муниципальных услуг</w:t>
      </w:r>
      <w:r w:rsidR="00E41CDB" w:rsidRPr="00E511BA">
        <w:rPr>
          <w:rFonts w:ascii="Times New Roman;Times New Roman" w:eastAsia="Times New Roman;Times New Roman" w:hAnsi="Times New Roman;Times New Roman"/>
          <w:sz w:val="28"/>
          <w:szCs w:val="28"/>
        </w:rPr>
        <w:t xml:space="preserve"> </w:t>
      </w: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не осуществляется.</w:t>
      </w:r>
    </w:p>
    <w:p w14:paraId="1FE9F844" w14:textId="5EFA69A4" w:rsidR="0047209B" w:rsidRPr="00E511BA" w:rsidRDefault="006476B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11BA" w:rsidRPr="00E511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7209B" w:rsidRPr="00E511BA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 услуги в электронной форме посредством Единого портала Заявителю обеспечивается возможность:</w:t>
      </w:r>
    </w:p>
    <w:p w14:paraId="6DE5FCED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получения информации о порядке и сроках предоставления государственной услуги;</w:t>
      </w:r>
    </w:p>
    <w:p w14:paraId="2B250117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формирования заявления о предоставлении государственной услуги;</w:t>
      </w:r>
    </w:p>
    <w:p w14:paraId="45A7A5E6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приема и регистрации органом (организацией) запроса и иных документов, необходимых для предоставления государственной услуги;</w:t>
      </w:r>
    </w:p>
    <w:p w14:paraId="4B943A87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получения результата предоставления государственной услуги;</w:t>
      </w:r>
    </w:p>
    <w:p w14:paraId="10961BF2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получения сведений о ходе выполнения запроса о предоставлении государственной услуги;</w:t>
      </w:r>
    </w:p>
    <w:p w14:paraId="69BAD0A7" w14:textId="77777777" w:rsidR="0047209B" w:rsidRPr="00E511BA" w:rsidRDefault="0047209B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досудебного (внесудебного) обжалования решений и действий (бездействия) Росприроднадзора либо гражданского служащего.</w:t>
      </w:r>
    </w:p>
    <w:p w14:paraId="3EE38A48" w14:textId="521E40D9" w:rsidR="0047209B" w:rsidRPr="00E511BA" w:rsidRDefault="006476B5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4"/>
          <w:szCs w:val="24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4</w:t>
      </w:r>
      <w:r w:rsidR="00E511BA"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8</w:t>
      </w: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. </w:t>
      </w:r>
      <w:r w:rsidR="0047209B"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Взаимодействие Заявителя с гражданским служащим осуществляется при личном обращении Заявителя:</w:t>
      </w:r>
    </w:p>
    <w:p w14:paraId="3A3CD069" w14:textId="77777777" w:rsidR="0047209B" w:rsidRPr="00E511BA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для получения информации по вопросам предоставления государственной услуги;</w:t>
      </w:r>
    </w:p>
    <w:p w14:paraId="4A142755" w14:textId="77777777" w:rsidR="0047209B" w:rsidRPr="00E511BA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для подачи документов, необходимых для предоставления государственной услуги;</w:t>
      </w:r>
    </w:p>
    <w:p w14:paraId="0235C3E5" w14:textId="77777777" w:rsidR="0047209B" w:rsidRPr="00E511BA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для получения информации о ходе предоставления государственной услуги;</w:t>
      </w:r>
    </w:p>
    <w:p w14:paraId="63A8DDC3" w14:textId="77777777" w:rsidR="0047209B" w:rsidRPr="00E511BA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lastRenderedPageBreak/>
        <w:t>для получения результата предоставления государственной услуги.</w:t>
      </w:r>
    </w:p>
    <w:p w14:paraId="60507D2C" w14:textId="77777777" w:rsidR="0047209B" w:rsidRPr="00E511BA" w:rsidRDefault="0047209B" w:rsidP="00B94683">
      <w:pPr>
        <w:spacing w:before="0"/>
        <w:ind w:left="0" w:right="-284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</w:rPr>
        <w:t>Продолжительность взаимодействия Заявителя с гражданскими служащими при предоставлении государственной услуги не может превышать 15 минут по каждому из указанных видов взаимодействия.</w:t>
      </w:r>
    </w:p>
    <w:p w14:paraId="0ADEF115" w14:textId="11460B86" w:rsidR="0047209B" w:rsidRPr="00E511BA" w:rsidRDefault="00E511BA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47209B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6B5" w:rsidRPr="00E511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209B" w:rsidRPr="00E511BA">
        <w:rPr>
          <w:rFonts w:ascii="Times New Roman" w:eastAsia="Times New Roman" w:hAnsi="Times New Roman"/>
          <w:sz w:val="28"/>
          <w:szCs w:val="28"/>
          <w:lang w:eastAsia="ru-RU"/>
        </w:rPr>
        <w:t>Получение государственной услуги в любом территориальном органе Росприроднадзора по выбору Заявителя (экстерриториальный принцип)</w:t>
      </w:r>
      <w:r w:rsidR="006476B5"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7209B" w:rsidRPr="00E511BA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предусмотрено.</w:t>
      </w:r>
    </w:p>
    <w:p w14:paraId="25D35BEB" w14:textId="77777777" w:rsidR="003F2E71" w:rsidRPr="00E511BA" w:rsidRDefault="003F2E71" w:rsidP="003F2E71">
      <w:pPr>
        <w:shd w:val="clear" w:color="auto" w:fill="FFFFFF"/>
        <w:spacing w:before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79FD12" w14:textId="77777777" w:rsidR="003F2E71" w:rsidRPr="00E511BA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E511BA">
        <w:rPr>
          <w:sz w:val="28"/>
          <w:szCs w:val="28"/>
        </w:rPr>
        <w:t xml:space="preserve">Иные требования, в том числе учитывающие </w:t>
      </w:r>
    </w:p>
    <w:p w14:paraId="3AEE65F2" w14:textId="77777777" w:rsidR="003F2E71" w:rsidRPr="00E511BA" w:rsidRDefault="003F2E71" w:rsidP="003F2E71">
      <w:pPr>
        <w:pStyle w:val="af3"/>
        <w:spacing w:before="0" w:after="0" w:line="240" w:lineRule="exact"/>
        <w:ind w:left="567" w:right="567"/>
        <w:jc w:val="center"/>
        <w:rPr>
          <w:sz w:val="28"/>
          <w:szCs w:val="28"/>
        </w:rPr>
      </w:pPr>
      <w:r w:rsidRPr="00E511BA">
        <w:rPr>
          <w:sz w:val="28"/>
          <w:szCs w:val="28"/>
        </w:rPr>
        <w:t>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66C9B68D" w14:textId="77777777" w:rsidR="0047209B" w:rsidRPr="00E511BA" w:rsidRDefault="0047209B" w:rsidP="0047209B">
      <w:pPr>
        <w:spacing w:before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D1D8E" w14:textId="4DFD0462" w:rsidR="0047209B" w:rsidRPr="00E511BA" w:rsidRDefault="00E511BA" w:rsidP="003C0605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50</w:t>
      </w:r>
      <w:r w:rsidR="00166141" w:rsidRPr="00E511BA">
        <w:rPr>
          <w:rFonts w:ascii="Times New Roman" w:hAnsi="Times New Roman" w:cs="Times New Roman"/>
          <w:sz w:val="28"/>
          <w:szCs w:val="28"/>
        </w:rPr>
        <w:t>. </w:t>
      </w:r>
      <w:r w:rsidR="0047209B" w:rsidRPr="00E511B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</w:t>
      </w:r>
      <w:r w:rsidR="0047209B" w:rsidRPr="00E511BA">
        <w:rPr>
          <w:rFonts w:ascii="Times New Roman" w:hAnsi="Times New Roman" w:cs="Times New Roman"/>
          <w:sz w:val="28"/>
          <w:szCs w:val="28"/>
        </w:rPr>
        <w:br/>
        <w:t>о порядке предоставления государственной услуги, а также копирования форм уведомлений, необходимых для получения государственной услуги</w:t>
      </w:r>
      <w:r w:rsidR="006476B5" w:rsidRPr="00E511BA">
        <w:rPr>
          <w:rFonts w:ascii="Times New Roman" w:hAnsi="Times New Roman" w:cs="Times New Roman"/>
          <w:sz w:val="28"/>
          <w:szCs w:val="28"/>
        </w:rPr>
        <w:t> </w:t>
      </w:r>
      <w:r w:rsidR="0047209B" w:rsidRPr="00E511BA">
        <w:rPr>
          <w:rFonts w:ascii="Times New Roman" w:hAnsi="Times New Roman" w:cs="Times New Roman"/>
          <w:sz w:val="28"/>
          <w:szCs w:val="28"/>
        </w:rPr>
        <w:t xml:space="preserve">по </w:t>
      </w:r>
      <w:r w:rsidR="002E1927" w:rsidRPr="00E511BA">
        <w:rPr>
          <w:rFonts w:ascii="Times New Roman" w:hAnsi="Times New Roman" w:cs="Times New Roman"/>
          <w:sz w:val="28"/>
          <w:szCs w:val="28"/>
        </w:rPr>
        <w:t>согласованию Планов</w:t>
      </w:r>
      <w:r w:rsidR="0047209B" w:rsidRPr="00E511BA">
        <w:rPr>
          <w:rFonts w:ascii="Times New Roman" w:hAnsi="Times New Roman" w:cs="Times New Roman"/>
          <w:sz w:val="28"/>
          <w:szCs w:val="28"/>
        </w:rPr>
        <w:t>, на Сайте и на Едином портале.</w:t>
      </w:r>
    </w:p>
    <w:p w14:paraId="6C13C4B9" w14:textId="77777777" w:rsidR="0047209B" w:rsidRPr="00E511BA" w:rsidRDefault="0047209B" w:rsidP="003C0605">
      <w:pPr>
        <w:pStyle w:val="ae"/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14:paraId="4D6EDBE0" w14:textId="22F4919A" w:rsidR="003C0605" w:rsidRPr="00E511BA" w:rsidRDefault="006476B5" w:rsidP="003C0605">
      <w:pPr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1) </w:t>
      </w:r>
      <w:r w:rsidR="0047209B" w:rsidRPr="00E511B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F60528" w14:textId="2F44C9E2" w:rsidR="0047209B" w:rsidRPr="00E511BA" w:rsidRDefault="006476B5" w:rsidP="003C0605">
      <w:pPr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14:paraId="69308EC5" w14:textId="41FD31CC" w:rsidR="0047209B" w:rsidRPr="00E511BA" w:rsidRDefault="006476B5" w:rsidP="003C0605">
      <w:pPr>
        <w:pStyle w:val="ae"/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услуги;</w:t>
      </w:r>
    </w:p>
    <w:p w14:paraId="06E20119" w14:textId="39A8FEBE" w:rsidR="0047209B" w:rsidRPr="00E511BA" w:rsidRDefault="006476B5" w:rsidP="003C0605">
      <w:pPr>
        <w:pStyle w:val="ae"/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2750D448" w14:textId="548CD32F" w:rsidR="0047209B" w:rsidRPr="00E511BA" w:rsidRDefault="0047209B" w:rsidP="003C0605">
      <w:pPr>
        <w:pStyle w:val="ae"/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C060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услуги;</w:t>
      </w:r>
    </w:p>
    <w:p w14:paraId="62EC8A79" w14:textId="77777777" w:rsidR="0047209B" w:rsidRPr="00E511BA" w:rsidRDefault="0047209B" w:rsidP="003C0605">
      <w:pPr>
        <w:tabs>
          <w:tab w:val="left" w:pos="851"/>
        </w:tabs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C060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</w:t>
      </w:r>
      <w:r w:rsidR="003C060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ебное (внесудебное) обжалование</w:t>
      </w:r>
      <w:r w:rsidR="00F31A5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 и решений, принятых (осуществляемых) в ходе предоставления государственной услуги.</w:t>
      </w:r>
    </w:p>
    <w:p w14:paraId="27892644" w14:textId="77777777" w:rsidR="0047209B" w:rsidRPr="00E511BA" w:rsidRDefault="0047209B" w:rsidP="003C0605">
      <w:pPr>
        <w:tabs>
          <w:tab w:val="left" w:pos="851"/>
        </w:tabs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14:paraId="538DBE2B" w14:textId="119A20FD" w:rsidR="0047209B" w:rsidRPr="00E511BA" w:rsidRDefault="00D8193D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11BA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размещаются образцы заполнения электронной формы заявления.</w:t>
      </w:r>
    </w:p>
    <w:p w14:paraId="7FC54BB0" w14:textId="60CE7A49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выявленной ошибки и порядке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устранения посредством информационного сообщения непосредственно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заявления.</w:t>
      </w:r>
    </w:p>
    <w:p w14:paraId="4EF5977F" w14:textId="77777777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14:paraId="3EC1C704" w14:textId="77777777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копирования и сохранения з</w:t>
      </w:r>
      <w:r w:rsidR="00BB37C2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иных документов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государственной услуги;</w:t>
      </w:r>
    </w:p>
    <w:p w14:paraId="2AFCC32A" w14:textId="77777777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14:paraId="3DD7EC83" w14:textId="77777777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момент по желанию пользователя сохранение ранее введенных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1F9937A8" w14:textId="2E83AB0E" w:rsidR="009466F0" w:rsidRPr="00E511BA" w:rsidRDefault="009466F0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hAnsi="Times New Roman"/>
          <w:sz w:val="28"/>
          <w:szCs w:val="28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</w:t>
      </w:r>
      <w:r w:rsidR="006476B5" w:rsidRPr="00E511B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511BA">
        <w:rPr>
          <w:rFonts w:ascii="Times New Roman" w:hAnsi="Times New Roman"/>
          <w:sz w:val="28"/>
          <w:szCs w:val="28"/>
          <w:shd w:val="clear" w:color="auto" w:fill="FFFFFF"/>
        </w:rPr>
        <w:t>и аутентификации требования к которой установлены постановлением Правительства Росси</w:t>
      </w:r>
      <w:r w:rsidR="00641302" w:rsidRPr="00E511BA">
        <w:rPr>
          <w:rFonts w:ascii="Times New Roman" w:hAnsi="Times New Roman"/>
          <w:sz w:val="28"/>
          <w:szCs w:val="28"/>
          <w:shd w:val="clear" w:color="auto" w:fill="FFFFFF"/>
        </w:rPr>
        <w:t>йской Федерации от 28.11.2011</w:t>
      </w:r>
      <w:r w:rsidRPr="00E511BA">
        <w:rPr>
          <w:rFonts w:ascii="Times New Roman" w:hAnsi="Times New Roman"/>
          <w:sz w:val="28"/>
          <w:szCs w:val="28"/>
          <w:shd w:val="clear" w:color="auto" w:fill="FFFFFF"/>
        </w:rPr>
        <w:t xml:space="preserve"> № 977;</w:t>
      </w:r>
    </w:p>
    <w:p w14:paraId="53F8E83E" w14:textId="77777777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EF285EB" w14:textId="7457D6AB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 к ранее поданным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заявлениям в течение не менее одного года, а также частично сформированным заявлениям </w:t>
      </w:r>
      <w:r w:rsidRPr="00E511BA">
        <w:rPr>
          <w:rFonts w:ascii="Times New Roman" w:eastAsia="Times New Roman;Times New Roman" w:hAnsi="Times New Roman" w:cs="Times New Roman"/>
          <w:sz w:val="28"/>
          <w:szCs w:val="28"/>
        </w:rPr>
        <w:t xml:space="preserve">–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менее 3 месяцев.</w:t>
      </w:r>
    </w:p>
    <w:p w14:paraId="0908315C" w14:textId="2FBA0FFE" w:rsidR="0047209B" w:rsidRPr="00E511BA" w:rsidRDefault="0047209B" w:rsidP="003C0605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заявление и иные документы, </w:t>
      </w:r>
      <w:r w:rsidR="00E41CD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E41CD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F31A5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41302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927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необходимые для предоставления государственной услуги, направляются в Росприроднадзор (его территориальные органы) посредством Единого портала.</w:t>
      </w:r>
    </w:p>
    <w:p w14:paraId="1A5A579D" w14:textId="7C50068C" w:rsidR="0047209B" w:rsidRPr="00E511BA" w:rsidRDefault="00D8193D" w:rsidP="003C0605">
      <w:pPr>
        <w:pStyle w:val="ae"/>
        <w:widowControl w:val="0"/>
        <w:tabs>
          <w:tab w:val="left" w:pos="426"/>
        </w:tabs>
        <w:autoSpaceDE w:val="0"/>
        <w:autoSpaceDN w:val="0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11BA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C99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в электронной форме Заявитель подает соответствующее заявление о </w:t>
      </w:r>
      <w:r w:rsidR="002E1927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Плана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подписанное усиленной квалифиц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ированной электронной подписью,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</w:t>
      </w:r>
      <w:r w:rsidR="00641302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законом от 06.04.2011 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209B" w:rsidRPr="00E511BA">
        <w:rPr>
          <w:rFonts w:ascii="Times New Roman" w:hAnsi="Times New Roman" w:cs="Times New Roman"/>
          <w:sz w:val="28"/>
          <w:szCs w:val="28"/>
        </w:rPr>
        <w:t>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</w:t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 (Собрание законодательства Российской Федерации, 2011, №</w:t>
      </w:r>
      <w:r w:rsidR="0047209B" w:rsidRPr="00E511BA">
        <w:rPr>
          <w:rFonts w:ascii="Times New Roman" w:hAnsi="Times New Roman" w:cs="Times New Roman"/>
          <w:sz w:val="28"/>
          <w:szCs w:val="28"/>
        </w:rPr>
        <w:t>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15, ст.</w:t>
      </w:r>
      <w:r w:rsidR="0047209B" w:rsidRPr="00E511BA">
        <w:rPr>
          <w:rFonts w:ascii="Times New Roman" w:hAnsi="Times New Roman" w:cs="Times New Roman"/>
          <w:sz w:val="28"/>
          <w:szCs w:val="28"/>
        </w:rPr>
        <w:t> </w:t>
      </w:r>
      <w:r w:rsidR="00F26A31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2036;</w:t>
      </w:r>
      <w:r w:rsidR="007D00AC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E7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2021, № 13,</w:t>
      </w:r>
      <w:r w:rsidR="00922F62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E7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ст.2136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Федеральный закон №</w:t>
      </w:r>
      <w:r w:rsidR="0047209B" w:rsidRPr="00E511BA">
        <w:rPr>
          <w:rFonts w:ascii="Times New Roman" w:hAnsi="Times New Roman" w:cs="Times New Roman"/>
          <w:sz w:val="28"/>
          <w:szCs w:val="28"/>
        </w:rPr>
        <w:t> </w:t>
      </w:r>
      <w:r w:rsidR="0047209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63-ФЗ).</w:t>
      </w:r>
    </w:p>
    <w:p w14:paraId="16DFD690" w14:textId="10043EEB" w:rsidR="0047209B" w:rsidRPr="00E511BA" w:rsidRDefault="0047209B" w:rsidP="00166141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 (территориальные органы Росприроднадзора) обеспечивают прием документов, необходимых для предост</w:t>
      </w:r>
      <w:r w:rsidR="00E41CD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государственной услуги,</w:t>
      </w:r>
      <w:r w:rsidR="00E41CDB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6B5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регистрацию заявления без необходимости повторного представления Заявителем таких документов на бумажном носителе.</w:t>
      </w:r>
    </w:p>
    <w:p w14:paraId="24371274" w14:textId="77777777" w:rsidR="003F2E71" w:rsidRPr="00E511BA" w:rsidRDefault="003F2E71" w:rsidP="003F2E71">
      <w:pPr>
        <w:tabs>
          <w:tab w:val="left" w:pos="142"/>
          <w:tab w:val="left" w:pos="284"/>
        </w:tabs>
        <w:spacing w:before="0"/>
        <w:ind w:left="0" w:firstLine="709"/>
        <w:jc w:val="both"/>
        <w:rPr>
          <w:rFonts w:ascii="Times New Roman;Times New Roman" w:hAnsi="Times New Roman;Times New Roman"/>
          <w:sz w:val="28"/>
          <w:szCs w:val="28"/>
        </w:rPr>
      </w:pPr>
    </w:p>
    <w:p w14:paraId="6FCBB232" w14:textId="77777777" w:rsidR="003F2E71" w:rsidRPr="00E511BA" w:rsidRDefault="003F2E71" w:rsidP="003F2E71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E511BA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III. Состав, последовательность и сроки выполнения</w:t>
      </w:r>
    </w:p>
    <w:p w14:paraId="748021FF" w14:textId="77777777" w:rsidR="003F2E71" w:rsidRPr="00E511BA" w:rsidRDefault="003F2E71" w:rsidP="003F2E71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E511BA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14:paraId="72A51AF6" w14:textId="77777777" w:rsidR="003F2E71" w:rsidRPr="00E511BA" w:rsidRDefault="003F2E71" w:rsidP="003F2E71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E511BA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их выполнения, в том числе особенности выполнения</w:t>
      </w:r>
    </w:p>
    <w:p w14:paraId="43083BCA" w14:textId="77777777" w:rsidR="003F2E71" w:rsidRPr="00E511BA" w:rsidRDefault="003F2E71" w:rsidP="003F2E71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;Times New Roman" w:hAnsi="Times New Roman;Times New Roman" w:cs="Times New Roman;Times New Roman"/>
          <w:b w:val="0"/>
          <w:sz w:val="28"/>
          <w:szCs w:val="28"/>
        </w:rPr>
      </w:pPr>
      <w:r w:rsidRPr="00E511BA">
        <w:rPr>
          <w:rFonts w:ascii="Times New Roman;Times New Roman" w:hAnsi="Times New Roman;Times New Roman" w:cs="Times New Roman;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14:paraId="2DEA87EE" w14:textId="43999311" w:rsidR="003F2E71" w:rsidRPr="00E511BA" w:rsidRDefault="003F2E71" w:rsidP="003C0605">
      <w:pPr>
        <w:pStyle w:val="ConsPlusNormal"/>
        <w:ind w:firstLine="709"/>
        <w:outlineLvl w:val="2"/>
        <w:rPr>
          <w:rFonts w:ascii="Times New Roman;Times New Roman" w:hAnsi="Times New Roman;Times New Roman" w:cs="Times New Roman;Times New Roman"/>
          <w:sz w:val="28"/>
          <w:szCs w:val="28"/>
        </w:rPr>
      </w:pPr>
    </w:p>
    <w:p w14:paraId="196D7D3F" w14:textId="180DC02D" w:rsidR="003F2E71" w:rsidRPr="00E511BA" w:rsidRDefault="00D8193D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Style w:val="normaltextrun"/>
          <w:rFonts w:ascii="Times New Roman" w:hAnsi="Times New Roman" w:cs="Times New Roman"/>
          <w:sz w:val="28"/>
          <w:szCs w:val="28"/>
        </w:rPr>
        <w:t>5</w:t>
      </w:r>
      <w:r w:rsidR="00E511BA" w:rsidRPr="00E511BA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6476B5" w:rsidRPr="00E511BA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6D1034" w:rsidRPr="00E511BA">
        <w:rPr>
          <w:rStyle w:val="normaltextrun"/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D1034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услуги включает в себя следующие административные процедуры</w:t>
      </w:r>
      <w:r w:rsidR="006847E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(действия)</w:t>
      </w:r>
      <w:r w:rsidR="006D1034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86A8DD1" w14:textId="42FC99D5" w:rsidR="009466F0" w:rsidRPr="00E511BA" w:rsidRDefault="0044542A" w:rsidP="00166141">
      <w:pPr>
        <w:widowControl w:val="0"/>
        <w:autoSpaceDE w:val="0"/>
        <w:autoSpaceDN w:val="0"/>
        <w:adjustRightInd w:val="0"/>
        <w:spacing w:before="0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66F0" w:rsidRPr="00E511BA">
        <w:rPr>
          <w:rFonts w:ascii="Times New Roman" w:hAnsi="Times New Roman"/>
          <w:sz w:val="28"/>
          <w:szCs w:val="28"/>
        </w:rPr>
        <w:t>прием заявительных документов, их регистрация, отказ в приеме заявительных документов;</w:t>
      </w:r>
    </w:p>
    <w:p w14:paraId="4ACF39AE" w14:textId="59398689" w:rsidR="00AC172D" w:rsidRPr="00E511BA" w:rsidRDefault="006476B5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spacing w:val="2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AC172D" w:rsidRPr="00E511BA">
        <w:rPr>
          <w:spacing w:val="2"/>
          <w:sz w:val="28"/>
          <w:szCs w:val="28"/>
        </w:rPr>
        <w:t>формирование и направление межведомственных запросов;</w:t>
      </w:r>
    </w:p>
    <w:p w14:paraId="0AE4AF3E" w14:textId="6CBC8E94" w:rsidR="006D1034" w:rsidRPr="00E511BA" w:rsidRDefault="00AC172D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1034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Планов и (или) изменений, вносимых в Планы</w:t>
      </w:r>
      <w:r w:rsidR="008227EC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8336E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и оформление результатов рассмотрения</w:t>
      </w:r>
      <w:r w:rsidR="006D1034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22387A3" w14:textId="0AF6073C" w:rsidR="00373CAF" w:rsidRPr="00E511BA" w:rsidRDefault="0058336E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рассмотрение Планов и (или) изменений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вносимых в План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41C99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003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рассмотрения.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6CB18C" w14:textId="2137532B" w:rsidR="006D1034" w:rsidRPr="00E511BA" w:rsidRDefault="006476B5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511B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8193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542A" w:rsidRPr="00E511B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14:paraId="10E3FE43" w14:textId="390C61DA" w:rsidR="009466F0" w:rsidRPr="00E511BA" w:rsidRDefault="00291F01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BA">
        <w:rPr>
          <w:rFonts w:ascii="Times New Roman" w:hAnsi="Times New Roman"/>
          <w:sz w:val="28"/>
          <w:szCs w:val="28"/>
        </w:rPr>
        <w:t>1)</w:t>
      </w:r>
      <w:r w:rsidR="006476B5" w:rsidRPr="00E511BA">
        <w:rPr>
          <w:rFonts w:ascii="Times New Roman" w:hAnsi="Times New Roman"/>
          <w:sz w:val="28"/>
          <w:szCs w:val="28"/>
        </w:rPr>
        <w:t> </w:t>
      </w:r>
      <w:r w:rsidR="009466F0" w:rsidRPr="00E511BA">
        <w:rPr>
          <w:rFonts w:ascii="Times New Roman" w:hAnsi="Times New Roman"/>
          <w:sz w:val="28"/>
          <w:szCs w:val="28"/>
        </w:rPr>
        <w:t>прием заявительных документов, их регистрация, отказ в приеме заявительных документов;</w:t>
      </w:r>
    </w:p>
    <w:p w14:paraId="159DFEE0" w14:textId="0871530B" w:rsidR="00AC172D" w:rsidRPr="00E511BA" w:rsidRDefault="006476B5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spacing w:val="2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AC172D" w:rsidRPr="00E511BA">
        <w:rPr>
          <w:spacing w:val="2"/>
          <w:sz w:val="28"/>
          <w:szCs w:val="28"/>
        </w:rPr>
        <w:t>формирование и направление межведомственных запросов;</w:t>
      </w:r>
    </w:p>
    <w:p w14:paraId="69478322" w14:textId="5BCE9667" w:rsidR="0058336E" w:rsidRPr="00E511BA" w:rsidRDefault="00AC172D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58336E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Планов и (или) изменений, вносимых в Планы</w:t>
      </w:r>
      <w:r w:rsidR="006476B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8336E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и оформление результатов рассмотрения;</w:t>
      </w:r>
    </w:p>
    <w:p w14:paraId="777E8C2F" w14:textId="614B1F69" w:rsidR="0058336E" w:rsidRPr="00E511BA" w:rsidRDefault="006476B5" w:rsidP="00166141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4) 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рассмотрение Планов и (или) изменений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вносимых в План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172D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результатов рассмотрения.</w:t>
      </w:r>
    </w:p>
    <w:p w14:paraId="4CD4E94D" w14:textId="77777777" w:rsidR="0058336E" w:rsidRPr="00E511BA" w:rsidRDefault="0058336E" w:rsidP="008D0038">
      <w:pPr>
        <w:pStyle w:val="paragraph"/>
        <w:shd w:val="clear" w:color="auto" w:fill="FFFFFF"/>
        <w:spacing w:before="0" w:after="0"/>
        <w:ind w:left="284" w:right="-28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6FD20" w14:textId="77777777" w:rsidR="009466F0" w:rsidRPr="00E511BA" w:rsidRDefault="009466F0" w:rsidP="00741C99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E511BA">
        <w:rPr>
          <w:rFonts w:ascii="Times New Roman" w:hAnsi="Times New Roman"/>
          <w:sz w:val="28"/>
          <w:szCs w:val="28"/>
        </w:rPr>
        <w:t>Прием заявительных документов, их регистрация, отказ в приеме заявительных документов</w:t>
      </w:r>
    </w:p>
    <w:p w14:paraId="1BE3A178" w14:textId="77777777" w:rsidR="00741C99" w:rsidRPr="00E511BA" w:rsidRDefault="00741C99" w:rsidP="00741C99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A297968" w14:textId="220C2ED3" w:rsidR="00033A2F" w:rsidRPr="00E511BA" w:rsidRDefault="00741C99" w:rsidP="003C0605">
      <w:pPr>
        <w:pStyle w:val="paragraph"/>
        <w:shd w:val="clear" w:color="auto" w:fill="FFFFFF"/>
        <w:tabs>
          <w:tab w:val="left" w:pos="993"/>
        </w:tabs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511B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C77D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начала административной процедуры (действия) является п</w:t>
      </w:r>
      <w:r w:rsidR="00867CEC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от э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ксплуатирующей организации в Росприроднадзор </w:t>
      </w:r>
      <w:r w:rsidR="006847E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территориальный орган</w:t>
      </w:r>
      <w:r w:rsidR="006847E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Росприроднадзора)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</w:t>
      </w:r>
      <w:r w:rsidR="00033A2F" w:rsidRPr="00E511BA">
        <w:rPr>
          <w:rFonts w:ascii="Times New Roman" w:hAnsi="Times New Roman" w:cs="Times New Roman"/>
          <w:sz w:val="28"/>
          <w:szCs w:val="28"/>
        </w:rPr>
        <w:t>о направлении (предоставлении) на рассмотрение и согласование Плана либо заявление</w:t>
      </w:r>
      <w:r w:rsidRPr="00E511BA">
        <w:rPr>
          <w:rFonts w:ascii="Times New Roman" w:hAnsi="Times New Roman" w:cs="Times New Roman"/>
          <w:sz w:val="28"/>
          <w:szCs w:val="28"/>
        </w:rPr>
        <w:br/>
      </w:r>
      <w:r w:rsidR="00033A2F" w:rsidRPr="00E511BA">
        <w:rPr>
          <w:rFonts w:ascii="Times New Roman" w:hAnsi="Times New Roman" w:cs="Times New Roman"/>
          <w:sz w:val="28"/>
          <w:szCs w:val="28"/>
        </w:rPr>
        <w:t>о направлении (предоставлении) на рассмотрение и согласования внесенных изменений в План.</w:t>
      </w:r>
    </w:p>
    <w:p w14:paraId="5423813E" w14:textId="1DEE3CD9" w:rsidR="00867CEC" w:rsidRPr="00E511BA" w:rsidRDefault="00741C99" w:rsidP="003C0605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511B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оснований, указанных </w:t>
      </w:r>
      <w:r w:rsidR="005350C6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пунктах 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922F62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3C060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</w:t>
      </w:r>
      <w:r w:rsidR="006847E8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542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</w:t>
      </w:r>
      <w:r w:rsidR="00867CEC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лицо </w:t>
      </w:r>
      <w:r w:rsidR="00867CEC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Росприроднадзора (территориального органа Росприроднадзора), ответственного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CEC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Заявителями, возвращает комплект документов в день их поступления либо направляет уведомление об отказе в их приеме с приложением комплекта документов почтовым отправлением.</w:t>
      </w:r>
    </w:p>
    <w:p w14:paraId="71220807" w14:textId="57C495A5" w:rsidR="00867CEC" w:rsidRPr="00E511BA" w:rsidRDefault="00741C99" w:rsidP="003C0605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511B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67CEC" w:rsidRPr="00E511BA">
        <w:rPr>
          <w:rFonts w:ascii="Times New Roman" w:hAnsi="Times New Roman"/>
          <w:sz w:val="28"/>
          <w:szCs w:val="28"/>
        </w:rPr>
        <w:t xml:space="preserve">Уведомление об отказе в приеме заявительных документов </w:t>
      </w:r>
      <w:r w:rsidR="00867CEC" w:rsidRPr="00E511BA">
        <w:rPr>
          <w:rFonts w:ascii="Times New Roman" w:hAnsi="Times New Roman"/>
          <w:sz w:val="28"/>
          <w:szCs w:val="28"/>
        </w:rPr>
        <w:br/>
        <w:t>в течение 1 рабочего дня со дня поступления заявительных документов подготавливается должностным лицом структурного подразделения, ответственного за работу с Заявителями, подписывается уполномоченным лицом Росприроднадзора</w:t>
      </w:r>
      <w:r w:rsidR="00291F01" w:rsidRPr="00E511BA">
        <w:rPr>
          <w:rFonts w:ascii="Times New Roman" w:hAnsi="Times New Roman"/>
          <w:sz w:val="28"/>
          <w:szCs w:val="28"/>
        </w:rPr>
        <w:t xml:space="preserve"> (его территориальных органов) </w:t>
      </w:r>
      <w:r w:rsidR="00867CEC" w:rsidRPr="00E511BA">
        <w:rPr>
          <w:rFonts w:ascii="Times New Roman" w:hAnsi="Times New Roman"/>
          <w:sz w:val="28"/>
          <w:szCs w:val="28"/>
        </w:rPr>
        <w:t>и</w:t>
      </w:r>
      <w:r w:rsidR="00291F01" w:rsidRPr="00E511BA">
        <w:rPr>
          <w:rFonts w:ascii="Times New Roman" w:hAnsi="Times New Roman"/>
          <w:sz w:val="28"/>
          <w:szCs w:val="28"/>
        </w:rPr>
        <w:t xml:space="preserve"> </w:t>
      </w:r>
      <w:r w:rsidR="00867CEC" w:rsidRPr="00E511BA">
        <w:rPr>
          <w:rFonts w:ascii="Times New Roman" w:hAnsi="Times New Roman"/>
          <w:sz w:val="28"/>
          <w:szCs w:val="28"/>
        </w:rPr>
        <w:t>вручается</w:t>
      </w:r>
      <w:r w:rsidR="005350C6" w:rsidRPr="00E511BA">
        <w:rPr>
          <w:rFonts w:ascii="Times New Roman" w:hAnsi="Times New Roman"/>
          <w:sz w:val="28"/>
          <w:szCs w:val="28"/>
        </w:rPr>
        <w:t xml:space="preserve"> </w:t>
      </w:r>
      <w:r w:rsidR="00867CEC" w:rsidRPr="00E511BA">
        <w:rPr>
          <w:rFonts w:ascii="Times New Roman" w:hAnsi="Times New Roman"/>
          <w:sz w:val="28"/>
          <w:szCs w:val="28"/>
        </w:rPr>
        <w:t>(направляется) Заявителю.</w:t>
      </w:r>
    </w:p>
    <w:p w14:paraId="419AF2F2" w14:textId="444D53B0" w:rsidR="00867CEC" w:rsidRPr="00E511BA" w:rsidRDefault="00741C99" w:rsidP="003C0605">
      <w:pPr>
        <w:pStyle w:val="formattext"/>
        <w:spacing w:before="0" w:after="0"/>
        <w:ind w:right="-284" w:firstLine="709"/>
        <w:jc w:val="both"/>
        <w:rPr>
          <w:sz w:val="28"/>
          <w:szCs w:val="28"/>
        </w:rPr>
      </w:pPr>
      <w:r w:rsidRPr="00E511BA">
        <w:rPr>
          <w:sz w:val="28"/>
          <w:szCs w:val="28"/>
        </w:rPr>
        <w:t>5</w:t>
      </w:r>
      <w:r w:rsidR="00E511BA" w:rsidRPr="00E511BA">
        <w:rPr>
          <w:sz w:val="28"/>
          <w:szCs w:val="28"/>
        </w:rPr>
        <w:t>8</w:t>
      </w:r>
      <w:r w:rsidR="00AC77D8" w:rsidRPr="00E511BA">
        <w:rPr>
          <w:sz w:val="28"/>
          <w:szCs w:val="28"/>
        </w:rPr>
        <w:t>.</w:t>
      </w:r>
      <w:r w:rsidRPr="00E511BA">
        <w:rPr>
          <w:sz w:val="28"/>
          <w:szCs w:val="28"/>
        </w:rPr>
        <w:t> </w:t>
      </w:r>
      <w:r w:rsidR="00867CEC" w:rsidRPr="00E511BA">
        <w:rPr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форматно-логическая проверка заявления, проверяется соответствие Заявителя требованиям, установленным пунктом 2 Регламента. При выявлении некорректно заполненного поля электронной </w:t>
      </w:r>
      <w:r w:rsidR="00867CEC" w:rsidRPr="00E511BA">
        <w:rPr>
          <w:sz w:val="28"/>
          <w:szCs w:val="28"/>
          <w:shd w:val="clear" w:color="auto" w:fill="FFFFFF"/>
        </w:rPr>
        <w:t>формы заявления Заявитель уведомляется о характере выявленной ошибки и порядке ее устранения посредством информацион</w:t>
      </w:r>
      <w:r w:rsidR="006847E8" w:rsidRPr="00E511BA">
        <w:rPr>
          <w:sz w:val="28"/>
          <w:szCs w:val="28"/>
          <w:shd w:val="clear" w:color="auto" w:fill="FFFFFF"/>
        </w:rPr>
        <w:t xml:space="preserve">ного сообщения непосредственно </w:t>
      </w:r>
      <w:r w:rsidR="00867CEC" w:rsidRPr="00E511BA">
        <w:rPr>
          <w:sz w:val="28"/>
          <w:szCs w:val="28"/>
          <w:shd w:val="clear" w:color="auto" w:fill="FFFFFF"/>
        </w:rPr>
        <w:t>в электронной форме заявления.</w:t>
      </w:r>
      <w:r w:rsidR="00867CEC" w:rsidRPr="00E511BA">
        <w:rPr>
          <w:sz w:val="28"/>
          <w:szCs w:val="28"/>
        </w:rPr>
        <w:t xml:space="preserve">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</w:t>
      </w:r>
      <w:hyperlink r:id="rId8" w:history="1">
        <w:r w:rsidR="00867CEC" w:rsidRPr="00E511BA">
          <w:rPr>
            <w:sz w:val="28"/>
            <w:szCs w:val="28"/>
          </w:rPr>
          <w:t>закона</w:t>
        </w:r>
      </w:hyperlink>
      <w:r w:rsidR="00867CEC" w:rsidRPr="00E511BA">
        <w:rPr>
          <w:sz w:val="28"/>
          <w:szCs w:val="28"/>
        </w:rPr>
        <w:t xml:space="preserve"> № 63-ФЗ.</w:t>
      </w:r>
    </w:p>
    <w:p w14:paraId="7067183C" w14:textId="6E0E8D46" w:rsidR="00867CEC" w:rsidRPr="00E511BA" w:rsidRDefault="00741C99" w:rsidP="003C0605">
      <w:pPr>
        <w:pStyle w:val="consplusnormal0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sz w:val="28"/>
          <w:szCs w:val="28"/>
        </w:rPr>
        <w:t>5</w:t>
      </w:r>
      <w:r w:rsidR="00E511BA" w:rsidRPr="00E511BA">
        <w:rPr>
          <w:sz w:val="28"/>
          <w:szCs w:val="28"/>
        </w:rPr>
        <w:t>9</w:t>
      </w:r>
      <w:r w:rsidRPr="00E511BA">
        <w:rPr>
          <w:sz w:val="28"/>
          <w:szCs w:val="28"/>
        </w:rPr>
        <w:t>. </w:t>
      </w:r>
      <w:r w:rsidR="00867CEC" w:rsidRPr="00E511BA">
        <w:rPr>
          <w:sz w:val="28"/>
          <w:szCs w:val="28"/>
        </w:rPr>
        <w:t xml:space="preserve">При отсутствии оснований для отказа в приеме заявительных документов Заявителю сообщается присвоенный заявлению в электронной форме уникальный </w:t>
      </w:r>
      <w:r w:rsidR="00867CEC" w:rsidRPr="00E511BA">
        <w:rPr>
          <w:sz w:val="28"/>
          <w:szCs w:val="28"/>
        </w:rPr>
        <w:lastRenderedPageBreak/>
        <w:t>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14:paraId="3E19AC55" w14:textId="482908F6" w:rsidR="00867CEC" w:rsidRPr="00E511BA" w:rsidRDefault="00E511BA" w:rsidP="003C0605">
      <w:pPr>
        <w:pStyle w:val="formattext"/>
        <w:spacing w:before="0" w:after="0"/>
        <w:ind w:right="-284" w:firstLine="709"/>
        <w:jc w:val="both"/>
        <w:rPr>
          <w:sz w:val="28"/>
          <w:szCs w:val="28"/>
        </w:rPr>
      </w:pPr>
      <w:r w:rsidRPr="00E511BA">
        <w:rPr>
          <w:sz w:val="28"/>
          <w:szCs w:val="28"/>
        </w:rPr>
        <w:t>60</w:t>
      </w:r>
      <w:r w:rsidR="00166141" w:rsidRPr="00E511BA">
        <w:rPr>
          <w:sz w:val="28"/>
          <w:szCs w:val="28"/>
        </w:rPr>
        <w:t>. </w:t>
      </w:r>
      <w:r w:rsidR="00867CEC" w:rsidRPr="00E511BA">
        <w:rPr>
          <w:sz w:val="28"/>
          <w:szCs w:val="28"/>
        </w:rPr>
        <w:t xml:space="preserve">После принятия заявления должностным лицом структурного подразделения, ответственного за работу с Заявителями, статус заявления </w:t>
      </w:r>
      <w:r w:rsidR="00867CEC" w:rsidRPr="00E511BA">
        <w:rPr>
          <w:sz w:val="28"/>
          <w:szCs w:val="28"/>
        </w:rPr>
        <w:br/>
        <w:t>в личном кабинете на Едином портале обновляется до статуса «Принято».</w:t>
      </w:r>
    </w:p>
    <w:p w14:paraId="79F52080" w14:textId="4ADD49DD" w:rsidR="00867CEC" w:rsidRPr="00E511BA" w:rsidRDefault="00AC77D8" w:rsidP="003C0605">
      <w:pPr>
        <w:pStyle w:val="formattext"/>
        <w:spacing w:before="0" w:after="0"/>
        <w:ind w:right="-284" w:firstLine="709"/>
        <w:jc w:val="both"/>
        <w:rPr>
          <w:sz w:val="28"/>
          <w:szCs w:val="28"/>
        </w:rPr>
      </w:pPr>
      <w:r w:rsidRPr="00E511BA">
        <w:rPr>
          <w:sz w:val="28"/>
          <w:szCs w:val="28"/>
        </w:rPr>
        <w:t>6</w:t>
      </w:r>
      <w:r w:rsidR="00E511BA" w:rsidRPr="00E511BA">
        <w:rPr>
          <w:sz w:val="28"/>
          <w:szCs w:val="28"/>
        </w:rPr>
        <w:t>1</w:t>
      </w:r>
      <w:r w:rsidR="00741C99" w:rsidRPr="00E511BA">
        <w:rPr>
          <w:sz w:val="28"/>
          <w:szCs w:val="28"/>
        </w:rPr>
        <w:t>. </w:t>
      </w:r>
      <w:r w:rsidR="00867CEC" w:rsidRPr="00E511BA">
        <w:rPr>
          <w:sz w:val="28"/>
          <w:szCs w:val="28"/>
        </w:rPr>
        <w:t>Зарегистрированные заявительные документы в течение 1</w:t>
      </w:r>
      <w:r w:rsidR="00867CEC" w:rsidRPr="00E511BA">
        <w:rPr>
          <w:i/>
          <w:iCs/>
          <w:sz w:val="28"/>
          <w:szCs w:val="28"/>
        </w:rPr>
        <w:t xml:space="preserve"> </w:t>
      </w:r>
      <w:r w:rsidR="00741C99" w:rsidRPr="00E511BA">
        <w:rPr>
          <w:sz w:val="28"/>
          <w:szCs w:val="28"/>
        </w:rPr>
        <w:t>рабочего дня</w:t>
      </w:r>
      <w:r w:rsidR="00741C99" w:rsidRPr="00E511BA">
        <w:rPr>
          <w:sz w:val="28"/>
          <w:szCs w:val="28"/>
        </w:rPr>
        <w:br/>
      </w:r>
      <w:r w:rsidR="00867CEC" w:rsidRPr="00E511BA">
        <w:rPr>
          <w:sz w:val="28"/>
          <w:szCs w:val="28"/>
        </w:rPr>
        <w:t>со дня их регистрации передаются начальнику структурного подразделения, ответственного за предоставление государственной услуги Росприроднадзора (начальнику структурного подразделения, ответственного</w:t>
      </w:r>
      <w:r w:rsidR="006847E8" w:rsidRPr="00E511BA">
        <w:rPr>
          <w:sz w:val="28"/>
          <w:szCs w:val="28"/>
        </w:rPr>
        <w:t xml:space="preserve"> </w:t>
      </w:r>
      <w:r w:rsidR="00867CEC" w:rsidRPr="00E511BA">
        <w:rPr>
          <w:sz w:val="28"/>
          <w:szCs w:val="28"/>
        </w:rPr>
        <w:t>за рассмотрение документов территориального органа Росприроднадзора).</w:t>
      </w:r>
    </w:p>
    <w:p w14:paraId="4BECD6B8" w14:textId="695DBBA2" w:rsidR="00867CEC" w:rsidRPr="00E511BA" w:rsidRDefault="00AC77D8" w:rsidP="003C0605">
      <w:pPr>
        <w:pStyle w:val="formattext"/>
        <w:spacing w:before="0" w:after="0"/>
        <w:ind w:right="-284" w:firstLine="709"/>
        <w:jc w:val="both"/>
        <w:rPr>
          <w:sz w:val="28"/>
          <w:szCs w:val="28"/>
        </w:rPr>
      </w:pPr>
      <w:bookmarkStart w:id="12" w:name="bssPhr239"/>
      <w:bookmarkStart w:id="13" w:name="ZAP21L63CM"/>
      <w:bookmarkStart w:id="14" w:name="XA00MBQ2MU"/>
      <w:bookmarkStart w:id="15" w:name="ZAP1S6K3B5"/>
      <w:bookmarkEnd w:id="12"/>
      <w:bookmarkEnd w:id="13"/>
      <w:bookmarkEnd w:id="14"/>
      <w:bookmarkEnd w:id="15"/>
      <w:r w:rsidRPr="00E511BA">
        <w:rPr>
          <w:sz w:val="28"/>
          <w:szCs w:val="28"/>
        </w:rPr>
        <w:t>6</w:t>
      </w:r>
      <w:r w:rsidR="00E511BA" w:rsidRPr="00E511BA">
        <w:rPr>
          <w:sz w:val="28"/>
          <w:szCs w:val="28"/>
        </w:rPr>
        <w:t>2</w:t>
      </w:r>
      <w:r w:rsidR="00867CEC" w:rsidRPr="00E511BA">
        <w:rPr>
          <w:sz w:val="28"/>
          <w:szCs w:val="28"/>
        </w:rPr>
        <w:t>.</w:t>
      </w:r>
      <w:r w:rsidR="00741C99" w:rsidRPr="00E511BA">
        <w:rPr>
          <w:sz w:val="28"/>
          <w:szCs w:val="28"/>
        </w:rPr>
        <w:t> </w:t>
      </w:r>
      <w:r w:rsidR="00867CEC" w:rsidRPr="00E511BA">
        <w:rPr>
          <w:sz w:val="28"/>
          <w:szCs w:val="28"/>
        </w:rPr>
        <w:t>Начальник структурного подразделения Росприроднадзора, ответственного за предоставление государственной услуги (начальник структурного подразделения территориального органа Р</w:t>
      </w:r>
      <w:r w:rsidR="00741C99" w:rsidRPr="00E511BA">
        <w:rPr>
          <w:sz w:val="28"/>
          <w:szCs w:val="28"/>
        </w:rPr>
        <w:t>осприроднадзора, ответственного</w:t>
      </w:r>
      <w:r w:rsidR="00741C99" w:rsidRPr="00E511BA">
        <w:rPr>
          <w:sz w:val="28"/>
          <w:szCs w:val="28"/>
        </w:rPr>
        <w:br/>
      </w:r>
      <w:r w:rsidR="00867CEC" w:rsidRPr="00E511BA">
        <w:rPr>
          <w:sz w:val="28"/>
          <w:szCs w:val="28"/>
        </w:rPr>
        <w:t xml:space="preserve">за рассмотрение документов) в течение 1 рабочего дня определяет </w:t>
      </w:r>
      <w:r w:rsidR="006847E8" w:rsidRPr="00E511BA">
        <w:rPr>
          <w:sz w:val="28"/>
          <w:szCs w:val="28"/>
        </w:rPr>
        <w:t xml:space="preserve">исполнителя, уполномоченного рассматривать </w:t>
      </w:r>
      <w:r w:rsidR="00867CEC" w:rsidRPr="00E511BA">
        <w:rPr>
          <w:sz w:val="28"/>
          <w:szCs w:val="28"/>
        </w:rPr>
        <w:t>заявительные документы</w:t>
      </w:r>
      <w:r w:rsidR="006847E8" w:rsidRPr="00E511BA">
        <w:rPr>
          <w:sz w:val="28"/>
          <w:szCs w:val="28"/>
        </w:rPr>
        <w:t>.</w:t>
      </w:r>
    </w:p>
    <w:p w14:paraId="57F63360" w14:textId="77777777" w:rsidR="00AC172D" w:rsidRPr="00E511BA" w:rsidRDefault="00AC172D" w:rsidP="006847E8">
      <w:pPr>
        <w:pStyle w:val="formattext"/>
        <w:spacing w:before="0" w:after="0"/>
        <w:ind w:right="-284"/>
        <w:jc w:val="both"/>
        <w:rPr>
          <w:sz w:val="28"/>
          <w:szCs w:val="28"/>
        </w:rPr>
      </w:pPr>
    </w:p>
    <w:p w14:paraId="1B1DBE3F" w14:textId="77777777" w:rsidR="00AC172D" w:rsidRPr="00E511BA" w:rsidRDefault="00AC172D" w:rsidP="00AC172D">
      <w:pPr>
        <w:pStyle w:val="ConsPlusNormal"/>
        <w:ind w:left="567" w:righ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14:paraId="5F183E97" w14:textId="77777777" w:rsidR="003C0605" w:rsidRPr="00E511BA" w:rsidRDefault="003C0605" w:rsidP="006847E8">
      <w:pPr>
        <w:tabs>
          <w:tab w:val="left" w:pos="142"/>
        </w:tabs>
        <w:spacing w:before="0"/>
        <w:ind w:left="-142" w:right="-283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6208A" w14:textId="7123FBC4" w:rsidR="00AC172D" w:rsidRPr="00E511BA" w:rsidRDefault="00AC77D8" w:rsidP="003C0605">
      <w:pPr>
        <w:tabs>
          <w:tab w:val="left" w:pos="142"/>
        </w:tabs>
        <w:spacing w:before="0"/>
        <w:ind w:left="0" w:right="-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511BA" w:rsidRPr="00E511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172D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1C99" w:rsidRPr="00E511BA">
        <w:rPr>
          <w:rFonts w:ascii="Arial" w:hAnsi="Arial" w:cs="Arial"/>
          <w:spacing w:val="2"/>
          <w:sz w:val="21"/>
          <w:szCs w:val="21"/>
        </w:rPr>
        <w:t> </w:t>
      </w:r>
      <w:r w:rsidR="00AC172D" w:rsidRPr="00E511BA">
        <w:rPr>
          <w:rFonts w:ascii="Times New Roman" w:hAnsi="Times New Roman"/>
          <w:sz w:val="28"/>
          <w:szCs w:val="28"/>
        </w:rPr>
        <w:t>Основанием для начала административной процедуры (действия) является получение исполнителем заявительных документов</w:t>
      </w:r>
      <w:r w:rsidR="00AC172D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BB2760" w14:textId="77777777" w:rsidR="00AC172D" w:rsidRPr="00E511BA" w:rsidRDefault="00AC172D" w:rsidP="003C0605">
      <w:pPr>
        <w:spacing w:before="0"/>
        <w:ind w:left="0"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межведомственных запросов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</w:t>
      </w:r>
      <w:r w:rsidR="006847E8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и подключаемых к ней региональных систем межведомственного электронного взаимодействия, осуществляется исполнителем в соответствии с требованиями Федерального закона «Об организации предоставления государственных и муниципальных услуг».</w:t>
      </w:r>
    </w:p>
    <w:p w14:paraId="53E24E2A" w14:textId="6CE52C37" w:rsidR="00AC172D" w:rsidRPr="00E511BA" w:rsidRDefault="00AC77D8" w:rsidP="003C0605">
      <w:pPr>
        <w:shd w:val="clear" w:color="auto" w:fill="FFFFFF"/>
        <w:spacing w:before="0"/>
        <w:ind w:left="0" w:right="-284" w:firstLine="709"/>
        <w:jc w:val="both"/>
        <w:rPr>
          <w:sz w:val="28"/>
          <w:szCs w:val="28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511BA" w:rsidRPr="00E511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6141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1C99" w:rsidRPr="00E511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66141" w:rsidRPr="00E511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C172D" w:rsidRPr="00E511BA">
        <w:rPr>
          <w:rFonts w:ascii="Times New Roman" w:eastAsia="Times New Roman" w:hAnsi="Times New Roman"/>
          <w:sz w:val="28"/>
          <w:szCs w:val="28"/>
          <w:lang w:eastAsia="ru-RU"/>
        </w:rPr>
        <w:t>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документы, сведения и информацию, в:</w:t>
      </w:r>
    </w:p>
    <w:p w14:paraId="2BDD7541" w14:textId="77777777" w:rsidR="00AC172D" w:rsidRPr="00E511BA" w:rsidRDefault="00AC172D" w:rsidP="003C0605">
      <w:pPr>
        <w:pStyle w:val="formattext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sz w:val="28"/>
          <w:szCs w:val="28"/>
        </w:rPr>
        <w:t>Федеральную налоговую службу – в части получения сведений</w:t>
      </w:r>
      <w:r w:rsidRPr="00E511BA">
        <w:rPr>
          <w:sz w:val="28"/>
          <w:szCs w:val="28"/>
        </w:rPr>
        <w:br/>
        <w:t xml:space="preserve">из Единого государственного реестра юридических лиц и Единого государственного реестра индивидуальных предпринимателей. </w:t>
      </w:r>
    </w:p>
    <w:p w14:paraId="69E809D7" w14:textId="77777777" w:rsidR="00AC172D" w:rsidRPr="00E511BA" w:rsidRDefault="00AC172D" w:rsidP="003C0605">
      <w:pPr>
        <w:pStyle w:val="formattext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sz w:val="28"/>
          <w:szCs w:val="28"/>
        </w:rPr>
        <w:t>Исполнитель, направивший межведомственный запрос, обязан принять необходимые меры по получению на него ответа.</w:t>
      </w:r>
    </w:p>
    <w:p w14:paraId="05CE6509" w14:textId="1B7CB0A7" w:rsidR="00AC172D" w:rsidRPr="00E511BA" w:rsidRDefault="00741C99" w:rsidP="003C0605">
      <w:pPr>
        <w:pStyle w:val="formattext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sz w:val="28"/>
          <w:szCs w:val="28"/>
        </w:rPr>
        <w:t>6</w:t>
      </w:r>
      <w:r w:rsidR="00E511BA" w:rsidRPr="00E511BA">
        <w:rPr>
          <w:sz w:val="28"/>
          <w:szCs w:val="28"/>
        </w:rPr>
        <w:t>5</w:t>
      </w:r>
      <w:r w:rsidRPr="00E511BA">
        <w:rPr>
          <w:sz w:val="28"/>
          <w:szCs w:val="28"/>
        </w:rPr>
        <w:t>. </w:t>
      </w:r>
      <w:r w:rsidR="00AC172D" w:rsidRPr="00E511BA">
        <w:rPr>
          <w:sz w:val="28"/>
          <w:szCs w:val="28"/>
        </w:rPr>
        <w:t>Ответы, поступившие по запросам исполнителя, в рамках использования единой системы межведомственного электронн</w:t>
      </w:r>
      <w:r w:rsidRPr="00E511BA">
        <w:rPr>
          <w:sz w:val="28"/>
          <w:szCs w:val="28"/>
        </w:rPr>
        <w:t>ого взаимодействия, приобщаются</w:t>
      </w:r>
      <w:r w:rsidRPr="00E511BA">
        <w:rPr>
          <w:sz w:val="28"/>
          <w:szCs w:val="28"/>
        </w:rPr>
        <w:br/>
      </w:r>
      <w:r w:rsidR="00AC172D" w:rsidRPr="00E511BA">
        <w:rPr>
          <w:sz w:val="28"/>
          <w:szCs w:val="28"/>
        </w:rPr>
        <w:t xml:space="preserve">к заявительным документам для учета при </w:t>
      </w:r>
      <w:r w:rsidR="00E41CDB" w:rsidRPr="00E511BA">
        <w:rPr>
          <w:sz w:val="28"/>
          <w:szCs w:val="28"/>
        </w:rPr>
        <w:t>принятии решения по результатам</w:t>
      </w:r>
      <w:r w:rsidR="00E41CDB" w:rsidRPr="00E511BA">
        <w:rPr>
          <w:sz w:val="28"/>
          <w:szCs w:val="28"/>
        </w:rPr>
        <w:br/>
      </w:r>
      <w:r w:rsidR="00AC172D" w:rsidRPr="00E511BA">
        <w:rPr>
          <w:sz w:val="28"/>
          <w:szCs w:val="28"/>
        </w:rPr>
        <w:t>их рассмотрения.</w:t>
      </w:r>
    </w:p>
    <w:p w14:paraId="5A06BB45" w14:textId="77777777" w:rsidR="00AC172D" w:rsidRPr="00E511BA" w:rsidRDefault="00AC172D" w:rsidP="00867CEC">
      <w:pPr>
        <w:pStyle w:val="formattext"/>
        <w:spacing w:before="0" w:after="0"/>
        <w:ind w:right="-284" w:firstLine="709"/>
        <w:jc w:val="both"/>
        <w:rPr>
          <w:sz w:val="28"/>
          <w:szCs w:val="28"/>
        </w:rPr>
      </w:pPr>
    </w:p>
    <w:p w14:paraId="4F4B3E53" w14:textId="77777777" w:rsidR="009D6AD2" w:rsidRPr="00E511BA" w:rsidRDefault="0058336E" w:rsidP="0058336E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Планов и (или) изменений, вносимых в Планы и оформление результатов рассмотрения</w:t>
      </w:r>
    </w:p>
    <w:p w14:paraId="35F7BCDA" w14:textId="77777777" w:rsidR="00641302" w:rsidRPr="00E511BA" w:rsidRDefault="00641302" w:rsidP="0058336E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A2E473" w14:textId="06752562" w:rsidR="00397924" w:rsidRPr="00E511BA" w:rsidRDefault="00741C99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6</w:t>
      </w:r>
      <w:r w:rsidR="00E511BA"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6</w:t>
      </w:r>
      <w:r w:rsidR="00AC77D8"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. </w:t>
      </w:r>
      <w:r w:rsidR="00397924"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 случае поступления заявления о согласовании Планов</w:t>
      </w:r>
      <w:r w:rsidR="00397924"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397924" w:rsidRPr="00E511B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и (или) изменений, вносимых в Планы</w:t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 и прилагаемых к нему документов с нарушением разграничения полномочий при предоставлении государственной услуги между центральным аппаратом Росприроднадзора и его территориальными органами, такое заявление</w:t>
      </w:r>
      <w:r w:rsidRPr="00E511BA">
        <w:rPr>
          <w:b w:val="0"/>
          <w:spacing w:val="2"/>
          <w:sz w:val="28"/>
          <w:szCs w:val="28"/>
          <w:lang w:val="ru-RU"/>
        </w:rPr>
        <w:br/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и прилагаемые к нему документы в </w:t>
      </w:r>
      <w:r w:rsidR="00495E7D" w:rsidRPr="00E511BA">
        <w:rPr>
          <w:b w:val="0"/>
          <w:spacing w:val="2"/>
          <w:sz w:val="28"/>
          <w:szCs w:val="28"/>
          <w:lang w:val="ru-RU"/>
        </w:rPr>
        <w:t>течение 3 рабочих дней</w:t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 с даты регистрации</w:t>
      </w:r>
      <w:r w:rsidR="00CA1D58" w:rsidRPr="00E511BA">
        <w:rPr>
          <w:b w:val="0"/>
          <w:spacing w:val="2"/>
          <w:sz w:val="28"/>
          <w:szCs w:val="28"/>
          <w:lang w:val="ru-RU"/>
        </w:rPr>
        <w:t>,</w:t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 направляются исполнителем сопроводительным письмом и с одновременным уведомлением Заявителя о переадресации заявительных документов: </w:t>
      </w:r>
    </w:p>
    <w:p w14:paraId="4822D1A4" w14:textId="5DD3A668" w:rsidR="00A31535" w:rsidRPr="00E511BA" w:rsidRDefault="00A31535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 xml:space="preserve">в центральный аппарат Росприроднадзора – в случае поступления </w:t>
      </w:r>
      <w:r w:rsidRPr="00E511BA">
        <w:rPr>
          <w:b w:val="0"/>
          <w:spacing w:val="2"/>
          <w:sz w:val="28"/>
          <w:szCs w:val="28"/>
          <w:lang w:val="ru-RU"/>
        </w:rPr>
        <w:br/>
        <w:t xml:space="preserve">в территориальный орган Росприроднадзора заявительных документов, подлежащих рассмотрению центральным аппаратом Росприроднадзора </w:t>
      </w:r>
      <w:r w:rsidRPr="00E511BA">
        <w:rPr>
          <w:b w:val="0"/>
          <w:spacing w:val="2"/>
          <w:sz w:val="28"/>
          <w:szCs w:val="28"/>
          <w:lang w:val="ru-RU"/>
        </w:rPr>
        <w:br/>
        <w:t>в соответствии с пунктом</w:t>
      </w:r>
      <w:r w:rsidR="00AC77D8" w:rsidRPr="00E511BA">
        <w:rPr>
          <w:b w:val="0"/>
          <w:spacing w:val="2"/>
          <w:sz w:val="28"/>
          <w:szCs w:val="28"/>
          <w:lang w:val="ru-RU"/>
        </w:rPr>
        <w:t xml:space="preserve"> 13</w:t>
      </w:r>
      <w:r w:rsidRPr="00E511BA">
        <w:rPr>
          <w:b w:val="0"/>
          <w:spacing w:val="2"/>
          <w:sz w:val="28"/>
          <w:szCs w:val="28"/>
          <w:lang w:val="ru-RU"/>
        </w:rPr>
        <w:t xml:space="preserve"> Регламента.</w:t>
      </w:r>
    </w:p>
    <w:p w14:paraId="7AD14D74" w14:textId="1F13DE87" w:rsidR="00A31535" w:rsidRPr="00E511BA" w:rsidRDefault="00A31535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 xml:space="preserve">в соответствующий территориальный орган Росприроднадзора – </w:t>
      </w:r>
      <w:r w:rsidRPr="00E511BA">
        <w:rPr>
          <w:b w:val="0"/>
          <w:spacing w:val="2"/>
          <w:sz w:val="28"/>
          <w:szCs w:val="28"/>
          <w:lang w:val="ru-RU"/>
        </w:rPr>
        <w:br/>
        <w:t>в случае поступления в центральный аппарат Росприроднадзора</w:t>
      </w:r>
      <w:r w:rsidR="00BA3241" w:rsidRPr="00E511BA">
        <w:rPr>
          <w:b w:val="0"/>
          <w:spacing w:val="2"/>
          <w:sz w:val="28"/>
          <w:szCs w:val="28"/>
          <w:lang w:val="ru-RU"/>
        </w:rPr>
        <w:t xml:space="preserve"> или его территориальный орган не осуществляющий деятельность </w:t>
      </w:r>
      <w:r w:rsidR="00741C99" w:rsidRPr="00E511BA">
        <w:rPr>
          <w:b w:val="0"/>
          <w:spacing w:val="2"/>
          <w:sz w:val="28"/>
          <w:szCs w:val="28"/>
          <w:lang w:val="ru-RU"/>
        </w:rPr>
        <w:t>на одной территории</w:t>
      </w:r>
      <w:r w:rsidR="00741C99" w:rsidRPr="00E511BA">
        <w:rPr>
          <w:b w:val="0"/>
          <w:spacing w:val="2"/>
          <w:sz w:val="28"/>
          <w:szCs w:val="28"/>
          <w:lang w:val="ru-RU"/>
        </w:rPr>
        <w:br/>
      </w:r>
      <w:r w:rsidR="00E95C3C" w:rsidRPr="00E511BA">
        <w:rPr>
          <w:b w:val="0"/>
          <w:spacing w:val="2"/>
          <w:sz w:val="28"/>
          <w:szCs w:val="28"/>
          <w:lang w:val="ru-RU"/>
        </w:rPr>
        <w:t>с э</w:t>
      </w:r>
      <w:r w:rsidR="00BA3241" w:rsidRPr="00E511BA">
        <w:rPr>
          <w:b w:val="0"/>
          <w:spacing w:val="2"/>
          <w:sz w:val="28"/>
          <w:szCs w:val="28"/>
          <w:lang w:val="ru-RU"/>
        </w:rPr>
        <w:t>ксплуатирующей организаци</w:t>
      </w:r>
      <w:r w:rsidR="00E95C3C" w:rsidRPr="00E511BA">
        <w:rPr>
          <w:b w:val="0"/>
          <w:spacing w:val="2"/>
          <w:sz w:val="28"/>
          <w:szCs w:val="28"/>
          <w:lang w:val="ru-RU"/>
        </w:rPr>
        <w:t>ей</w:t>
      </w:r>
      <w:r w:rsidRPr="00E511BA">
        <w:rPr>
          <w:b w:val="0"/>
          <w:spacing w:val="2"/>
          <w:sz w:val="28"/>
          <w:szCs w:val="28"/>
          <w:lang w:val="ru-RU"/>
        </w:rPr>
        <w:t xml:space="preserve"> заявительных документов, подлежащих рассмотрению территориальным органом Росприроднадзора в </w:t>
      </w:r>
      <w:r w:rsidR="00741C99" w:rsidRPr="00E511BA">
        <w:rPr>
          <w:b w:val="0"/>
          <w:spacing w:val="2"/>
          <w:sz w:val="28"/>
          <w:szCs w:val="28"/>
          <w:lang w:val="ru-RU"/>
        </w:rPr>
        <w:t>соответствии</w:t>
      </w:r>
      <w:r w:rsidR="00741C99" w:rsidRPr="00E511BA">
        <w:rPr>
          <w:b w:val="0"/>
          <w:spacing w:val="2"/>
          <w:sz w:val="28"/>
          <w:szCs w:val="28"/>
          <w:lang w:val="ru-RU"/>
        </w:rPr>
        <w:br/>
      </w:r>
      <w:r w:rsidRPr="00E511BA">
        <w:rPr>
          <w:b w:val="0"/>
          <w:spacing w:val="2"/>
          <w:sz w:val="28"/>
          <w:szCs w:val="28"/>
          <w:lang w:val="ru-RU"/>
        </w:rPr>
        <w:t>с пунктом</w:t>
      </w:r>
      <w:r w:rsidR="00AC77D8" w:rsidRPr="00E511BA">
        <w:rPr>
          <w:b w:val="0"/>
          <w:spacing w:val="2"/>
          <w:sz w:val="28"/>
          <w:szCs w:val="28"/>
          <w:lang w:val="ru-RU"/>
        </w:rPr>
        <w:t xml:space="preserve"> 12</w:t>
      </w:r>
      <w:r w:rsidRPr="00E511BA">
        <w:rPr>
          <w:b w:val="0"/>
          <w:spacing w:val="2"/>
          <w:sz w:val="28"/>
          <w:szCs w:val="28"/>
          <w:lang w:val="ru-RU"/>
        </w:rPr>
        <w:t xml:space="preserve"> Регламента.</w:t>
      </w:r>
    </w:p>
    <w:p w14:paraId="4A9542EA" w14:textId="2BC3CEAD" w:rsidR="009D6AD2" w:rsidRPr="00E511BA" w:rsidRDefault="00741C99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>6</w:t>
      </w:r>
      <w:r w:rsidR="00E511BA" w:rsidRPr="00E511BA">
        <w:rPr>
          <w:b w:val="0"/>
          <w:spacing w:val="2"/>
          <w:sz w:val="28"/>
          <w:szCs w:val="28"/>
          <w:lang w:val="ru-RU"/>
        </w:rPr>
        <w:t>7</w:t>
      </w:r>
      <w:r w:rsidR="00AC77D8" w:rsidRPr="00E511BA">
        <w:rPr>
          <w:b w:val="0"/>
          <w:spacing w:val="2"/>
          <w:sz w:val="28"/>
          <w:szCs w:val="28"/>
          <w:lang w:val="ru-RU"/>
        </w:rPr>
        <w:t>.</w:t>
      </w:r>
      <w:r w:rsidRPr="00E511BA">
        <w:rPr>
          <w:b w:val="0"/>
          <w:spacing w:val="2"/>
          <w:sz w:val="28"/>
          <w:szCs w:val="28"/>
          <w:lang w:val="ru-RU"/>
        </w:rPr>
        <w:t> </w:t>
      </w:r>
      <w:r w:rsidR="00A31535" w:rsidRPr="00E511BA">
        <w:rPr>
          <w:b w:val="0"/>
          <w:spacing w:val="2"/>
          <w:sz w:val="28"/>
          <w:szCs w:val="28"/>
          <w:lang w:val="ru-RU"/>
        </w:rPr>
        <w:t>Основанием для начала административно</w:t>
      </w:r>
      <w:r w:rsidR="00166141" w:rsidRPr="00E511BA">
        <w:rPr>
          <w:b w:val="0"/>
          <w:spacing w:val="2"/>
          <w:sz w:val="28"/>
          <w:szCs w:val="28"/>
          <w:lang w:val="ru-RU"/>
        </w:rPr>
        <w:t>й процедуры (действия) является</w:t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 принятие решения о рассмотрении Планов и (или) изменений в Планы, включа</w:t>
      </w:r>
      <w:r w:rsidR="008D264B" w:rsidRPr="00E511BA">
        <w:rPr>
          <w:b w:val="0"/>
          <w:spacing w:val="2"/>
          <w:sz w:val="28"/>
          <w:szCs w:val="28"/>
          <w:lang w:val="ru-RU"/>
        </w:rPr>
        <w:t xml:space="preserve">я проверку их на соответствие </w:t>
      </w:r>
      <w:r w:rsidR="00A31535" w:rsidRPr="00E511BA">
        <w:rPr>
          <w:b w:val="0"/>
          <w:spacing w:val="2"/>
          <w:sz w:val="28"/>
          <w:szCs w:val="28"/>
          <w:lang w:val="ru-RU"/>
        </w:rPr>
        <w:t>требованиям законодательства Российской Федерации.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 При этом продолжительность рассмотрения документов не должна превышать (при согласовании Планов</w:t>
      </w:r>
      <w:r w:rsidR="00373CAF" w:rsidRPr="00E511BA">
        <w:rPr>
          <w:b w:val="0"/>
          <w:spacing w:val="2"/>
          <w:sz w:val="28"/>
          <w:szCs w:val="28"/>
          <w:lang w:val="ru-RU"/>
        </w:rPr>
        <w:t xml:space="preserve"> 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- </w:t>
      </w:r>
      <w:r w:rsidR="00E61FEC" w:rsidRPr="00E511BA">
        <w:rPr>
          <w:b w:val="0"/>
          <w:spacing w:val="2"/>
          <w:sz w:val="28"/>
          <w:szCs w:val="28"/>
          <w:lang w:val="ru-RU"/>
        </w:rPr>
        <w:t>20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 раб</w:t>
      </w:r>
      <w:r w:rsidRPr="00E511BA">
        <w:rPr>
          <w:b w:val="0"/>
          <w:spacing w:val="2"/>
          <w:sz w:val="28"/>
          <w:szCs w:val="28"/>
          <w:lang w:val="ru-RU"/>
        </w:rPr>
        <w:t>очих дней со дня их регистрации</w:t>
      </w:r>
      <w:r w:rsidRPr="00E511BA">
        <w:rPr>
          <w:b w:val="0"/>
          <w:spacing w:val="2"/>
          <w:sz w:val="28"/>
          <w:szCs w:val="28"/>
          <w:lang w:val="ru-RU"/>
        </w:rPr>
        <w:br/>
      </w:r>
      <w:r w:rsidR="009D6AD2" w:rsidRPr="00E511BA">
        <w:rPr>
          <w:b w:val="0"/>
          <w:spacing w:val="2"/>
          <w:sz w:val="28"/>
          <w:szCs w:val="28"/>
          <w:lang w:val="ru-RU"/>
        </w:rPr>
        <w:t>в Росприроднадзоре (его территориальных о</w:t>
      </w:r>
      <w:r w:rsidRPr="00E511BA">
        <w:rPr>
          <w:b w:val="0"/>
          <w:spacing w:val="2"/>
          <w:sz w:val="28"/>
          <w:szCs w:val="28"/>
          <w:lang w:val="ru-RU"/>
        </w:rPr>
        <w:t>рганах) (при внесении изменений</w:t>
      </w:r>
      <w:r w:rsidRPr="00E511BA">
        <w:rPr>
          <w:b w:val="0"/>
          <w:spacing w:val="2"/>
          <w:sz w:val="28"/>
          <w:szCs w:val="28"/>
          <w:lang w:val="ru-RU"/>
        </w:rPr>
        <w:br/>
      </w:r>
      <w:r w:rsidR="009D6AD2" w:rsidRPr="00E511BA">
        <w:rPr>
          <w:b w:val="0"/>
          <w:spacing w:val="2"/>
          <w:sz w:val="28"/>
          <w:szCs w:val="28"/>
          <w:lang w:val="ru-RU"/>
        </w:rPr>
        <w:t>в Планы</w:t>
      </w:r>
      <w:r w:rsidR="00373CAF" w:rsidRPr="00E511BA">
        <w:rPr>
          <w:b w:val="0"/>
          <w:spacing w:val="2"/>
          <w:sz w:val="28"/>
          <w:szCs w:val="28"/>
          <w:lang w:val="ru-RU"/>
        </w:rPr>
        <w:t xml:space="preserve"> </w:t>
      </w:r>
      <w:r w:rsidR="009D6AD2" w:rsidRPr="00E511BA">
        <w:rPr>
          <w:b w:val="0"/>
          <w:spacing w:val="2"/>
          <w:sz w:val="28"/>
          <w:szCs w:val="28"/>
          <w:lang w:val="ru-RU"/>
        </w:rPr>
        <w:t>-</w:t>
      </w:r>
      <w:r w:rsidR="00373CAF" w:rsidRPr="00E511BA">
        <w:rPr>
          <w:b w:val="0"/>
          <w:spacing w:val="2"/>
          <w:sz w:val="28"/>
          <w:szCs w:val="28"/>
          <w:lang w:val="ru-RU"/>
        </w:rPr>
        <w:t xml:space="preserve"> </w:t>
      </w:r>
      <w:r w:rsidR="00E61FEC" w:rsidRPr="00E511BA">
        <w:rPr>
          <w:b w:val="0"/>
          <w:spacing w:val="2"/>
          <w:sz w:val="28"/>
          <w:szCs w:val="28"/>
          <w:lang w:val="ru-RU"/>
        </w:rPr>
        <w:t>10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 рабочих дней со дня их регистрации </w:t>
      </w:r>
      <w:r w:rsidR="008D264B" w:rsidRPr="00E511BA">
        <w:rPr>
          <w:b w:val="0"/>
          <w:spacing w:val="2"/>
          <w:sz w:val="28"/>
          <w:szCs w:val="28"/>
          <w:lang w:val="ru-RU"/>
        </w:rPr>
        <w:t xml:space="preserve">в 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Росприроднадзоре (его территориальных органах). </w:t>
      </w:r>
    </w:p>
    <w:p w14:paraId="5B34FAE0" w14:textId="53CDA7A4" w:rsidR="009D6AD2" w:rsidRPr="00E511BA" w:rsidRDefault="00741C99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>6</w:t>
      </w:r>
      <w:r w:rsidR="00E511BA" w:rsidRPr="00E511BA">
        <w:rPr>
          <w:b w:val="0"/>
          <w:spacing w:val="2"/>
          <w:sz w:val="28"/>
          <w:szCs w:val="28"/>
          <w:lang w:val="ru-RU"/>
        </w:rPr>
        <w:t>8</w:t>
      </w:r>
      <w:r w:rsidRPr="00E511BA">
        <w:rPr>
          <w:b w:val="0"/>
          <w:spacing w:val="2"/>
          <w:sz w:val="28"/>
          <w:szCs w:val="28"/>
          <w:lang w:val="ru-RU"/>
        </w:rPr>
        <w:t>. 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Решение о </w:t>
      </w:r>
      <w:r w:rsidR="005C39FB" w:rsidRPr="00E511BA">
        <w:rPr>
          <w:b w:val="0"/>
          <w:spacing w:val="2"/>
          <w:sz w:val="28"/>
          <w:szCs w:val="28"/>
          <w:lang w:val="ru-RU"/>
        </w:rPr>
        <w:t xml:space="preserve">согласовании </w:t>
      </w:r>
      <w:r w:rsidR="009D6AD2" w:rsidRPr="00E511BA">
        <w:rPr>
          <w:b w:val="0"/>
          <w:spacing w:val="2"/>
          <w:sz w:val="28"/>
          <w:szCs w:val="28"/>
          <w:lang w:val="ru-RU"/>
        </w:rPr>
        <w:t>Плана и (или) изменений</w:t>
      </w:r>
      <w:r w:rsidR="005C39FB" w:rsidRPr="00E511BA">
        <w:rPr>
          <w:b w:val="0"/>
          <w:spacing w:val="2"/>
          <w:sz w:val="28"/>
          <w:szCs w:val="28"/>
          <w:lang w:val="ru-RU"/>
        </w:rPr>
        <w:t>,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 вносимых в План</w:t>
      </w:r>
      <w:r w:rsidR="005C39FB" w:rsidRPr="00E511BA">
        <w:rPr>
          <w:b w:val="0"/>
          <w:spacing w:val="2"/>
          <w:sz w:val="28"/>
          <w:szCs w:val="28"/>
          <w:lang w:val="ru-RU"/>
        </w:rPr>
        <w:t>,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 оформляется уведомлением.</w:t>
      </w:r>
    </w:p>
    <w:p w14:paraId="1A89447C" w14:textId="3F13F924" w:rsidR="00A31535" w:rsidRPr="00E511BA" w:rsidRDefault="00741C99" w:rsidP="00A31535">
      <w:pPr>
        <w:pStyle w:val="1"/>
        <w:spacing w:before="0" w:beforeAutospacing="0" w:after="0" w:afterAutospacing="0"/>
        <w:ind w:right="-284" w:firstLine="709"/>
        <w:jc w:val="both"/>
        <w:rPr>
          <w:b w:val="0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>6</w:t>
      </w:r>
      <w:r w:rsidR="00E511BA" w:rsidRPr="00E511BA">
        <w:rPr>
          <w:b w:val="0"/>
          <w:spacing w:val="2"/>
          <w:sz w:val="28"/>
          <w:szCs w:val="28"/>
          <w:lang w:val="ru-RU"/>
        </w:rPr>
        <w:t>9</w:t>
      </w:r>
      <w:r w:rsidR="00AC77D8" w:rsidRPr="00E511BA">
        <w:rPr>
          <w:b w:val="0"/>
          <w:spacing w:val="2"/>
          <w:sz w:val="28"/>
          <w:szCs w:val="28"/>
          <w:lang w:val="ru-RU"/>
        </w:rPr>
        <w:t>.</w:t>
      </w:r>
      <w:r w:rsidRPr="00E511BA">
        <w:rPr>
          <w:b w:val="0"/>
          <w:spacing w:val="2"/>
          <w:sz w:val="28"/>
          <w:szCs w:val="28"/>
          <w:lang w:val="ru-RU"/>
        </w:rPr>
        <w:t> </w:t>
      </w:r>
      <w:r w:rsidR="009D6AD2" w:rsidRPr="00E511BA">
        <w:rPr>
          <w:b w:val="0"/>
          <w:spacing w:val="2"/>
          <w:sz w:val="28"/>
          <w:szCs w:val="28"/>
          <w:lang w:val="ru-RU"/>
        </w:rPr>
        <w:t xml:space="preserve">В случае </w:t>
      </w:r>
      <w:r w:rsidR="008D264B" w:rsidRPr="00E511BA">
        <w:rPr>
          <w:b w:val="0"/>
          <w:spacing w:val="2"/>
          <w:sz w:val="28"/>
          <w:szCs w:val="28"/>
          <w:lang w:val="ru-RU"/>
        </w:rPr>
        <w:t>выявления в ходе проверки не</w:t>
      </w:r>
      <w:r w:rsidR="00DA207C" w:rsidRPr="00E511BA">
        <w:rPr>
          <w:b w:val="0"/>
          <w:spacing w:val="2"/>
          <w:sz w:val="28"/>
          <w:szCs w:val="28"/>
          <w:lang w:val="ru-RU"/>
        </w:rPr>
        <w:t>соответствия Плана и (или) изменений</w:t>
      </w:r>
      <w:r w:rsidRPr="00E511BA">
        <w:rPr>
          <w:b w:val="0"/>
          <w:spacing w:val="2"/>
          <w:sz w:val="28"/>
          <w:szCs w:val="28"/>
          <w:lang w:val="ru-RU"/>
        </w:rPr>
        <w:t>,</w:t>
      </w:r>
      <w:r w:rsidR="00DA207C" w:rsidRPr="00E511BA">
        <w:rPr>
          <w:b w:val="0"/>
          <w:spacing w:val="2"/>
          <w:sz w:val="28"/>
          <w:szCs w:val="28"/>
          <w:lang w:val="ru-RU"/>
        </w:rPr>
        <w:t xml:space="preserve"> вносимых в План, требовани</w:t>
      </w:r>
      <w:r w:rsidR="008D264B" w:rsidRPr="00E511BA">
        <w:rPr>
          <w:b w:val="0"/>
          <w:spacing w:val="2"/>
          <w:sz w:val="28"/>
          <w:szCs w:val="28"/>
          <w:lang w:val="ru-RU"/>
        </w:rPr>
        <w:t>ям</w:t>
      </w:r>
      <w:r w:rsidR="00DA207C" w:rsidRPr="00E511BA">
        <w:rPr>
          <w:b w:val="0"/>
          <w:spacing w:val="2"/>
          <w:sz w:val="28"/>
          <w:szCs w:val="28"/>
          <w:lang w:val="ru-RU"/>
        </w:rPr>
        <w:t xml:space="preserve"> </w:t>
      </w:r>
      <w:r w:rsidR="00E95C3C" w:rsidRPr="00E511BA">
        <w:rPr>
          <w:b w:val="0"/>
          <w:spacing w:val="2"/>
          <w:sz w:val="28"/>
          <w:szCs w:val="28"/>
          <w:lang w:val="ru-RU"/>
        </w:rPr>
        <w:t xml:space="preserve">раздела </w:t>
      </w:r>
      <w:r w:rsidR="00E95C3C" w:rsidRPr="00E511BA">
        <w:rPr>
          <w:b w:val="0"/>
          <w:spacing w:val="2"/>
          <w:sz w:val="28"/>
          <w:szCs w:val="28"/>
        </w:rPr>
        <w:t>III</w:t>
      </w:r>
      <w:r w:rsidR="00E95C3C" w:rsidRPr="00E511BA">
        <w:rPr>
          <w:b w:val="0"/>
          <w:spacing w:val="2"/>
          <w:sz w:val="28"/>
          <w:szCs w:val="28"/>
          <w:lang w:val="ru-RU"/>
        </w:rPr>
        <w:t xml:space="preserve"> Правил</w:t>
      </w:r>
      <w:r w:rsidR="00A31535" w:rsidRPr="00E511BA">
        <w:rPr>
          <w:b w:val="0"/>
          <w:spacing w:val="2"/>
          <w:sz w:val="28"/>
          <w:szCs w:val="28"/>
          <w:lang w:val="ru-RU"/>
        </w:rPr>
        <w:t xml:space="preserve"> </w:t>
      </w:r>
      <w:r w:rsidR="00DA207C" w:rsidRPr="00E511BA">
        <w:rPr>
          <w:b w:val="0"/>
          <w:spacing w:val="2"/>
          <w:sz w:val="28"/>
          <w:szCs w:val="28"/>
          <w:lang w:val="ru-RU"/>
        </w:rPr>
        <w:t xml:space="preserve">должностное лицо </w:t>
      </w:r>
      <w:r w:rsidR="00DA207C" w:rsidRPr="00E511BA">
        <w:rPr>
          <w:b w:val="0"/>
          <w:sz w:val="28"/>
          <w:szCs w:val="28"/>
          <w:lang w:val="ru-RU"/>
        </w:rPr>
        <w:t>структурного подразделения Росприроднадзора, ответственного за предоставление государственной услуги (должностное лицо структурного подразделения территориального органа Росприроднадзора, ответственного за рассмотрение документов)</w:t>
      </w:r>
      <w:r w:rsidRPr="00E511BA">
        <w:rPr>
          <w:b w:val="0"/>
          <w:sz w:val="28"/>
          <w:szCs w:val="28"/>
          <w:lang w:val="ru-RU"/>
        </w:rPr>
        <w:t>,</w:t>
      </w:r>
      <w:r w:rsidR="00DA207C" w:rsidRPr="00E511BA">
        <w:rPr>
          <w:b w:val="0"/>
          <w:sz w:val="28"/>
          <w:szCs w:val="28"/>
          <w:lang w:val="ru-RU"/>
        </w:rPr>
        <w:t xml:space="preserve"> оформляет уведомление об устранении выявленных нарушений.</w:t>
      </w:r>
    </w:p>
    <w:p w14:paraId="1F150C1C" w14:textId="2F77535A" w:rsidR="00C147B9" w:rsidRPr="00E511BA" w:rsidRDefault="00E511BA" w:rsidP="008D264B">
      <w:pPr>
        <w:pStyle w:val="1"/>
        <w:spacing w:before="0" w:beforeAutospacing="0" w:after="0" w:afterAutospacing="0"/>
        <w:ind w:right="-284" w:firstLine="709"/>
        <w:jc w:val="both"/>
        <w:rPr>
          <w:b w:val="0"/>
          <w:sz w:val="28"/>
          <w:szCs w:val="28"/>
          <w:lang w:val="ru-RU"/>
        </w:rPr>
      </w:pPr>
      <w:r w:rsidRPr="00E511BA">
        <w:rPr>
          <w:b w:val="0"/>
          <w:sz w:val="28"/>
          <w:szCs w:val="28"/>
          <w:lang w:val="ru-RU"/>
        </w:rPr>
        <w:t>70</w:t>
      </w:r>
      <w:r w:rsidR="00AC77D8" w:rsidRPr="00E511BA">
        <w:rPr>
          <w:b w:val="0"/>
          <w:sz w:val="28"/>
          <w:szCs w:val="28"/>
          <w:lang w:val="ru-RU"/>
        </w:rPr>
        <w:t>.</w:t>
      </w:r>
      <w:r w:rsidR="00741C99" w:rsidRPr="00E511BA">
        <w:rPr>
          <w:b w:val="0"/>
          <w:sz w:val="28"/>
          <w:szCs w:val="28"/>
          <w:lang w:val="ru-RU"/>
        </w:rPr>
        <w:t> </w:t>
      </w:r>
      <w:r w:rsidR="00C147B9" w:rsidRPr="00E511BA">
        <w:rPr>
          <w:b w:val="0"/>
          <w:sz w:val="28"/>
          <w:szCs w:val="28"/>
          <w:lang w:val="ru-RU"/>
        </w:rPr>
        <w:t>Уведомление, содержащее решение о согласовани</w:t>
      </w:r>
      <w:r w:rsidR="00DE2E79" w:rsidRPr="00E511BA">
        <w:rPr>
          <w:b w:val="0"/>
          <w:sz w:val="28"/>
          <w:szCs w:val="28"/>
          <w:lang w:val="ru-RU"/>
        </w:rPr>
        <w:t>и</w:t>
      </w:r>
      <w:r w:rsidR="00C147B9" w:rsidRPr="00E511BA">
        <w:rPr>
          <w:b w:val="0"/>
          <w:sz w:val="28"/>
          <w:szCs w:val="28"/>
          <w:lang w:val="ru-RU"/>
        </w:rPr>
        <w:t xml:space="preserve"> Планов или вносимых в План изменений либо уведомление об устранении выявленных нарушений в Плане и (или) вносимых в План изменений подписывается руководителем Росприроднадзора или его заместителем (руководителем территориального органа Росприроднадзора или его заместителем).</w:t>
      </w:r>
    </w:p>
    <w:p w14:paraId="057E5775" w14:textId="227FAFB5" w:rsidR="007E2B82" w:rsidRPr="00E511BA" w:rsidRDefault="00AC77D8" w:rsidP="008D264B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7</w:t>
      </w:r>
      <w:r w:rsidR="00E511BA" w:rsidRPr="00E511BA">
        <w:rPr>
          <w:rFonts w:ascii="Times New Roman" w:hAnsi="Times New Roman" w:cs="Times New Roman"/>
          <w:sz w:val="28"/>
          <w:szCs w:val="28"/>
        </w:rPr>
        <w:t>1</w:t>
      </w:r>
      <w:r w:rsidRPr="00E511BA">
        <w:rPr>
          <w:rFonts w:ascii="Times New Roman" w:hAnsi="Times New Roman" w:cs="Times New Roman"/>
          <w:sz w:val="28"/>
          <w:szCs w:val="28"/>
        </w:rPr>
        <w:t>.</w:t>
      </w:r>
      <w:r w:rsidR="00741C99" w:rsidRPr="00E511BA">
        <w:rPr>
          <w:rFonts w:ascii="Times New Roman" w:hAnsi="Times New Roman" w:cs="Times New Roman"/>
          <w:sz w:val="28"/>
          <w:szCs w:val="28"/>
        </w:rPr>
        <w:t> </w:t>
      </w:r>
      <w:r w:rsidR="00DA207C" w:rsidRPr="00E511BA">
        <w:rPr>
          <w:rFonts w:ascii="Times New Roman" w:hAnsi="Times New Roman" w:cs="Times New Roman"/>
          <w:sz w:val="28"/>
          <w:szCs w:val="28"/>
        </w:rPr>
        <w:t>Уведомление, содержащее решение о согласовани</w:t>
      </w:r>
      <w:r w:rsidR="00DE2E79" w:rsidRPr="00E511BA">
        <w:rPr>
          <w:rFonts w:ascii="Times New Roman" w:hAnsi="Times New Roman" w:cs="Times New Roman"/>
          <w:sz w:val="28"/>
          <w:szCs w:val="28"/>
        </w:rPr>
        <w:t>и</w:t>
      </w:r>
      <w:r w:rsidR="00DA207C" w:rsidRPr="00E511BA">
        <w:rPr>
          <w:rFonts w:ascii="Times New Roman" w:hAnsi="Times New Roman" w:cs="Times New Roman"/>
          <w:sz w:val="28"/>
          <w:szCs w:val="28"/>
        </w:rPr>
        <w:t xml:space="preserve"> Планов или вносимых в План изменений либо уведомление об устранении выявленных нарушений в Плане </w:t>
      </w:r>
      <w:r w:rsidR="00C147B9" w:rsidRPr="00E511BA">
        <w:rPr>
          <w:rFonts w:ascii="Times New Roman" w:hAnsi="Times New Roman" w:cs="Times New Roman"/>
          <w:sz w:val="28"/>
          <w:szCs w:val="28"/>
        </w:rPr>
        <w:t>и (</w:t>
      </w:r>
      <w:r w:rsidR="00DA207C" w:rsidRPr="00E511BA">
        <w:rPr>
          <w:rFonts w:ascii="Times New Roman" w:hAnsi="Times New Roman" w:cs="Times New Roman"/>
          <w:sz w:val="28"/>
          <w:szCs w:val="28"/>
        </w:rPr>
        <w:t>или</w:t>
      </w:r>
      <w:r w:rsidR="00C147B9" w:rsidRPr="00E511BA">
        <w:rPr>
          <w:rFonts w:ascii="Times New Roman" w:hAnsi="Times New Roman" w:cs="Times New Roman"/>
          <w:sz w:val="28"/>
          <w:szCs w:val="28"/>
        </w:rPr>
        <w:t>)</w:t>
      </w:r>
      <w:r w:rsidR="00DA207C" w:rsidRPr="00E511BA">
        <w:rPr>
          <w:rFonts w:ascii="Times New Roman" w:hAnsi="Times New Roman" w:cs="Times New Roman"/>
          <w:sz w:val="28"/>
          <w:szCs w:val="28"/>
        </w:rPr>
        <w:t xml:space="preserve"> вносимых в План изменений</w:t>
      </w:r>
      <w:r w:rsidR="007E2B82" w:rsidRPr="00E511BA">
        <w:rPr>
          <w:rFonts w:ascii="Times New Roman" w:hAnsi="Times New Roman" w:cs="Times New Roman"/>
          <w:sz w:val="28"/>
          <w:szCs w:val="28"/>
        </w:rPr>
        <w:t>, направляется исполнителем в электронной форме на Единый портал пользователя либо по и</w:t>
      </w:r>
      <w:r w:rsidR="00DE71ED" w:rsidRPr="00E511BA">
        <w:rPr>
          <w:rFonts w:ascii="Times New Roman" w:hAnsi="Times New Roman" w:cs="Times New Roman"/>
          <w:sz w:val="28"/>
          <w:szCs w:val="28"/>
        </w:rPr>
        <w:t>ному адресу и в форме, указанной в заявлении</w:t>
      </w:r>
      <w:r w:rsidR="007E2B82" w:rsidRPr="00E511BA">
        <w:rPr>
          <w:rFonts w:ascii="Times New Roman" w:hAnsi="Times New Roman" w:cs="Times New Roman"/>
          <w:sz w:val="28"/>
          <w:szCs w:val="28"/>
        </w:rPr>
        <w:t>.</w:t>
      </w:r>
    </w:p>
    <w:p w14:paraId="5AEDC957" w14:textId="50B1104F" w:rsidR="0058336E" w:rsidRPr="00E511BA" w:rsidRDefault="00AC77D8" w:rsidP="008D264B">
      <w:pPr>
        <w:spacing w:before="0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B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11BA" w:rsidRPr="00E511BA">
        <w:rPr>
          <w:rFonts w:ascii="Times New Roman" w:hAnsi="Times New Roman" w:cs="Times New Roman"/>
          <w:sz w:val="28"/>
          <w:szCs w:val="28"/>
        </w:rPr>
        <w:t>2</w:t>
      </w:r>
      <w:r w:rsidR="00741C99" w:rsidRPr="00E511BA">
        <w:rPr>
          <w:rFonts w:ascii="Times New Roman" w:hAnsi="Times New Roman" w:cs="Times New Roman"/>
          <w:sz w:val="28"/>
          <w:szCs w:val="28"/>
        </w:rPr>
        <w:t>. </w:t>
      </w:r>
      <w:r w:rsidR="00C147B9" w:rsidRPr="00E511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уведомление о согласовании Плана и (или) изменений</w:t>
      </w:r>
      <w:r w:rsidR="008227EC" w:rsidRPr="00E511BA">
        <w:rPr>
          <w:rFonts w:ascii="Times New Roman" w:hAnsi="Times New Roman" w:cs="Times New Roman"/>
          <w:sz w:val="28"/>
          <w:szCs w:val="28"/>
        </w:rPr>
        <w:t>,</w:t>
      </w:r>
      <w:r w:rsidR="00C147B9" w:rsidRPr="00E511BA">
        <w:rPr>
          <w:rFonts w:ascii="Times New Roman" w:hAnsi="Times New Roman" w:cs="Times New Roman"/>
          <w:sz w:val="28"/>
          <w:szCs w:val="28"/>
        </w:rPr>
        <w:t xml:space="preserve"> вносимых в План, либо уведомление об устранении </w:t>
      </w:r>
      <w:r w:rsidR="00DE2E79" w:rsidRPr="00E511BA">
        <w:rPr>
          <w:rFonts w:ascii="Times New Roman" w:hAnsi="Times New Roman" w:cs="Times New Roman"/>
          <w:sz w:val="28"/>
          <w:szCs w:val="28"/>
        </w:rPr>
        <w:t>нарушений в Плане и</w:t>
      </w:r>
      <w:r w:rsidR="00C147B9" w:rsidRPr="00E511BA">
        <w:rPr>
          <w:rFonts w:ascii="Times New Roman" w:hAnsi="Times New Roman" w:cs="Times New Roman"/>
          <w:sz w:val="28"/>
          <w:szCs w:val="28"/>
        </w:rPr>
        <w:t xml:space="preserve"> (или) вносимых в План изменений</w:t>
      </w:r>
      <w:r w:rsidR="0058336E" w:rsidRPr="00E511BA">
        <w:rPr>
          <w:rFonts w:ascii="Times New Roman" w:hAnsi="Times New Roman" w:cs="Times New Roman"/>
          <w:sz w:val="28"/>
          <w:szCs w:val="28"/>
        </w:rPr>
        <w:t xml:space="preserve"> </w:t>
      </w:r>
      <w:r w:rsidR="0058336E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соответствующих уведомлений. </w:t>
      </w:r>
      <w:r w:rsidR="0058336E" w:rsidRPr="00E511BA">
        <w:rPr>
          <w:rFonts w:ascii="Times New Roman" w:hAnsi="Times New Roman" w:cs="Times New Roman"/>
          <w:sz w:val="28"/>
          <w:szCs w:val="28"/>
        </w:rPr>
        <w:t>Данные сведения должны быть доступны Заявителю в личном кабинете на Едином портале.</w:t>
      </w:r>
    </w:p>
    <w:p w14:paraId="6F520464" w14:textId="77777777" w:rsidR="00C147B9" w:rsidRPr="00E511BA" w:rsidRDefault="00C147B9" w:rsidP="0058336E">
      <w:pPr>
        <w:pStyle w:val="1"/>
        <w:spacing w:before="0" w:beforeAutospacing="0" w:after="0" w:afterAutospacing="0"/>
        <w:ind w:right="-284" w:firstLine="993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</w:p>
    <w:p w14:paraId="387F5ED9" w14:textId="77777777" w:rsidR="00AC172D" w:rsidRPr="00E511BA" w:rsidRDefault="00AC172D" w:rsidP="00AC172D">
      <w:pPr>
        <w:pStyle w:val="paragraph"/>
        <w:shd w:val="clear" w:color="auto" w:fill="FFFFFF"/>
        <w:spacing w:before="0" w:after="0"/>
        <w:ind w:left="284" w:right="-285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рассмотрение Планов и (или) изменений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вносимых в План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227EC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4120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результатов рассмотрения</w:t>
      </w:r>
    </w:p>
    <w:p w14:paraId="096681AD" w14:textId="77777777" w:rsidR="00373CAF" w:rsidRPr="00E511BA" w:rsidRDefault="00373CAF" w:rsidP="00AC172D">
      <w:pPr>
        <w:pStyle w:val="paragraph"/>
        <w:shd w:val="clear" w:color="auto" w:fill="FFFFFF"/>
        <w:spacing w:before="0" w:after="0"/>
        <w:ind w:left="284" w:right="-285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899154" w14:textId="1FB04F96" w:rsidR="00373CAF" w:rsidRPr="00E511BA" w:rsidRDefault="00AC77D8" w:rsidP="00AC77D8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511BA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1C99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3CAF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начала административной процедуры является поступление в Росприроднадзор (территориа</w:t>
      </w:r>
      <w:r w:rsidR="003C060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льные органы Росприроднадзора) </w:t>
      </w:r>
      <w:r w:rsidR="00373CAF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 заявления о согласовании Планов и (или) изменений</w:t>
      </w:r>
      <w:r w:rsidR="00247A95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3CAF" w:rsidRPr="00E5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вносимых в Планы.</w:t>
      </w:r>
    </w:p>
    <w:p w14:paraId="0499284C" w14:textId="2CF2558F" w:rsidR="00AB0E3F" w:rsidRPr="00E511BA" w:rsidRDefault="00AC77D8" w:rsidP="003C0605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spacing w:val="2"/>
          <w:sz w:val="28"/>
          <w:szCs w:val="28"/>
        </w:rPr>
      </w:pPr>
      <w:r w:rsidRPr="00E511BA">
        <w:rPr>
          <w:spacing w:val="2"/>
          <w:sz w:val="28"/>
          <w:szCs w:val="28"/>
        </w:rPr>
        <w:t>7</w:t>
      </w:r>
      <w:r w:rsidR="00E511BA" w:rsidRPr="00E511BA">
        <w:rPr>
          <w:spacing w:val="2"/>
          <w:sz w:val="28"/>
          <w:szCs w:val="28"/>
        </w:rPr>
        <w:t>4</w:t>
      </w:r>
      <w:r w:rsidR="00741C99" w:rsidRPr="00E511BA">
        <w:rPr>
          <w:spacing w:val="2"/>
          <w:sz w:val="28"/>
          <w:szCs w:val="28"/>
        </w:rPr>
        <w:t>. </w:t>
      </w:r>
      <w:r w:rsidR="00373CAF" w:rsidRPr="00E511BA">
        <w:rPr>
          <w:spacing w:val="2"/>
          <w:sz w:val="28"/>
          <w:szCs w:val="28"/>
        </w:rPr>
        <w:t>Продолжите</w:t>
      </w:r>
      <w:r w:rsidR="00C42681" w:rsidRPr="00E511BA">
        <w:rPr>
          <w:spacing w:val="2"/>
          <w:sz w:val="28"/>
          <w:szCs w:val="28"/>
        </w:rPr>
        <w:t>льность рассмотрения документов</w:t>
      </w:r>
      <w:r w:rsidR="00373CAF" w:rsidRPr="00E511BA">
        <w:rPr>
          <w:spacing w:val="2"/>
          <w:sz w:val="28"/>
          <w:szCs w:val="28"/>
        </w:rPr>
        <w:t xml:space="preserve"> не д</w:t>
      </w:r>
      <w:r w:rsidR="00943674" w:rsidRPr="00E511BA">
        <w:rPr>
          <w:spacing w:val="2"/>
          <w:sz w:val="28"/>
          <w:szCs w:val="28"/>
        </w:rPr>
        <w:t xml:space="preserve">олжна превышать </w:t>
      </w:r>
      <w:r w:rsidR="003C0605" w:rsidRPr="00E511BA">
        <w:rPr>
          <w:spacing w:val="2"/>
          <w:sz w:val="28"/>
          <w:szCs w:val="28"/>
        </w:rPr>
        <w:t xml:space="preserve">при повторном </w:t>
      </w:r>
      <w:r w:rsidR="00373CAF" w:rsidRPr="00E511BA">
        <w:rPr>
          <w:spacing w:val="2"/>
          <w:sz w:val="28"/>
          <w:szCs w:val="28"/>
        </w:rPr>
        <w:t xml:space="preserve">согласовании Планов - </w:t>
      </w:r>
      <w:r w:rsidR="00E61FEC" w:rsidRPr="00E511BA">
        <w:rPr>
          <w:spacing w:val="2"/>
          <w:sz w:val="28"/>
          <w:szCs w:val="28"/>
        </w:rPr>
        <w:t>10</w:t>
      </w:r>
      <w:r w:rsidR="00373CAF" w:rsidRPr="00E511BA">
        <w:rPr>
          <w:spacing w:val="2"/>
          <w:sz w:val="28"/>
          <w:szCs w:val="28"/>
        </w:rPr>
        <w:t xml:space="preserve"> рабочих дней со дня их регистрации</w:t>
      </w:r>
      <w:r w:rsidR="00943674" w:rsidRPr="00E511BA">
        <w:rPr>
          <w:spacing w:val="2"/>
          <w:sz w:val="28"/>
          <w:szCs w:val="28"/>
        </w:rPr>
        <w:br/>
      </w:r>
      <w:r w:rsidR="00373CAF" w:rsidRPr="00E511BA">
        <w:rPr>
          <w:spacing w:val="2"/>
          <w:sz w:val="28"/>
          <w:szCs w:val="28"/>
        </w:rPr>
        <w:t>в Росприроднадзо</w:t>
      </w:r>
      <w:r w:rsidR="00943674" w:rsidRPr="00E511BA">
        <w:rPr>
          <w:spacing w:val="2"/>
          <w:sz w:val="28"/>
          <w:szCs w:val="28"/>
        </w:rPr>
        <w:t>ре (его территориальных органах</w:t>
      </w:r>
      <w:r w:rsidR="00AB0E3F" w:rsidRPr="00E511BA">
        <w:rPr>
          <w:spacing w:val="2"/>
          <w:sz w:val="28"/>
          <w:szCs w:val="28"/>
        </w:rPr>
        <w:t>.</w:t>
      </w:r>
    </w:p>
    <w:p w14:paraId="02ABAADA" w14:textId="46CC3125" w:rsidR="00373CAF" w:rsidRPr="00E511BA" w:rsidRDefault="00AB0E3F" w:rsidP="00943674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spacing w:val="2"/>
          <w:sz w:val="28"/>
          <w:szCs w:val="28"/>
        </w:rPr>
      </w:pPr>
      <w:r w:rsidRPr="00E511BA">
        <w:rPr>
          <w:spacing w:val="2"/>
          <w:sz w:val="28"/>
          <w:szCs w:val="28"/>
        </w:rPr>
        <w:t>П</w:t>
      </w:r>
      <w:r w:rsidR="00373CAF" w:rsidRPr="00E511BA">
        <w:rPr>
          <w:spacing w:val="2"/>
          <w:sz w:val="28"/>
          <w:szCs w:val="28"/>
        </w:rPr>
        <w:t>ри внесении из</w:t>
      </w:r>
      <w:r w:rsidRPr="00E511BA">
        <w:rPr>
          <w:spacing w:val="2"/>
          <w:sz w:val="28"/>
          <w:szCs w:val="28"/>
        </w:rPr>
        <w:t xml:space="preserve">менений в Планы - </w:t>
      </w:r>
      <w:r w:rsidR="00E61FEC" w:rsidRPr="00E511BA">
        <w:rPr>
          <w:spacing w:val="2"/>
          <w:sz w:val="28"/>
          <w:szCs w:val="28"/>
        </w:rPr>
        <w:t>5</w:t>
      </w:r>
      <w:r w:rsidRPr="00E511BA">
        <w:rPr>
          <w:spacing w:val="2"/>
          <w:sz w:val="28"/>
          <w:szCs w:val="28"/>
        </w:rPr>
        <w:t xml:space="preserve"> рабочих дн</w:t>
      </w:r>
      <w:r w:rsidR="0081024E" w:rsidRPr="00E511BA">
        <w:rPr>
          <w:spacing w:val="2"/>
          <w:sz w:val="28"/>
          <w:szCs w:val="28"/>
        </w:rPr>
        <w:t>я</w:t>
      </w:r>
      <w:r w:rsidR="00373CAF" w:rsidRPr="00E511BA">
        <w:rPr>
          <w:spacing w:val="2"/>
          <w:sz w:val="28"/>
          <w:szCs w:val="28"/>
        </w:rPr>
        <w:t xml:space="preserve"> со дня их регистрации Росприроднадзоре (его территориальных органах).</w:t>
      </w:r>
    </w:p>
    <w:p w14:paraId="0EC62C5D" w14:textId="2A376A2E" w:rsidR="00373CAF" w:rsidRPr="00E511BA" w:rsidRDefault="00741C99" w:rsidP="00373CAF">
      <w:pPr>
        <w:pStyle w:val="1"/>
        <w:spacing w:before="0" w:beforeAutospacing="0" w:after="0" w:afterAutospacing="0"/>
        <w:ind w:right="-284" w:firstLine="709"/>
        <w:jc w:val="both"/>
        <w:rPr>
          <w:b w:val="0"/>
          <w:spacing w:val="2"/>
          <w:sz w:val="28"/>
          <w:szCs w:val="28"/>
          <w:lang w:val="ru-RU"/>
        </w:rPr>
      </w:pPr>
      <w:r w:rsidRPr="00E511BA">
        <w:rPr>
          <w:b w:val="0"/>
          <w:spacing w:val="2"/>
          <w:sz w:val="28"/>
          <w:szCs w:val="28"/>
          <w:lang w:val="ru-RU"/>
        </w:rPr>
        <w:t>7</w:t>
      </w:r>
      <w:r w:rsidR="00E511BA" w:rsidRPr="00E511BA">
        <w:rPr>
          <w:b w:val="0"/>
          <w:spacing w:val="2"/>
          <w:sz w:val="28"/>
          <w:szCs w:val="28"/>
          <w:lang w:val="ru-RU"/>
        </w:rPr>
        <w:t>5</w:t>
      </w:r>
      <w:r w:rsidR="00AC77D8" w:rsidRPr="00E511BA">
        <w:rPr>
          <w:b w:val="0"/>
          <w:spacing w:val="2"/>
          <w:sz w:val="28"/>
          <w:szCs w:val="28"/>
          <w:lang w:val="ru-RU"/>
        </w:rPr>
        <w:t>.</w:t>
      </w:r>
      <w:r w:rsidRPr="00E511BA">
        <w:rPr>
          <w:b w:val="0"/>
          <w:spacing w:val="2"/>
          <w:sz w:val="28"/>
          <w:szCs w:val="28"/>
          <w:lang w:val="ru-RU"/>
        </w:rPr>
        <w:t> </w:t>
      </w:r>
      <w:r w:rsidR="00373CAF" w:rsidRPr="00E511BA">
        <w:rPr>
          <w:b w:val="0"/>
          <w:spacing w:val="2"/>
          <w:sz w:val="28"/>
          <w:szCs w:val="28"/>
          <w:lang w:val="ru-RU"/>
        </w:rPr>
        <w:t>Решение о повторном</w:t>
      </w:r>
      <w:r w:rsidR="007E2B82" w:rsidRPr="00E511BA">
        <w:rPr>
          <w:b w:val="0"/>
          <w:spacing w:val="2"/>
          <w:sz w:val="28"/>
          <w:szCs w:val="28"/>
          <w:lang w:val="ru-RU"/>
        </w:rPr>
        <w:t xml:space="preserve"> рассмотрении и</w:t>
      </w:r>
      <w:r w:rsidR="00373CAF" w:rsidRPr="00E511BA">
        <w:rPr>
          <w:b w:val="0"/>
          <w:spacing w:val="2"/>
          <w:sz w:val="28"/>
          <w:szCs w:val="28"/>
          <w:lang w:val="ru-RU"/>
        </w:rPr>
        <w:t xml:space="preserve"> согласовании Плана и (или) изменений</w:t>
      </w:r>
      <w:r w:rsidR="00374930" w:rsidRPr="00E511BA">
        <w:rPr>
          <w:b w:val="0"/>
          <w:spacing w:val="2"/>
          <w:sz w:val="28"/>
          <w:szCs w:val="28"/>
          <w:lang w:val="ru-RU"/>
        </w:rPr>
        <w:t>,</w:t>
      </w:r>
      <w:r w:rsidR="00373CAF" w:rsidRPr="00E511BA">
        <w:rPr>
          <w:b w:val="0"/>
          <w:spacing w:val="2"/>
          <w:sz w:val="28"/>
          <w:szCs w:val="28"/>
          <w:lang w:val="ru-RU"/>
        </w:rPr>
        <w:t xml:space="preserve"> вносимых в План</w:t>
      </w:r>
      <w:r w:rsidR="008D5268" w:rsidRPr="00E511BA">
        <w:rPr>
          <w:b w:val="0"/>
          <w:spacing w:val="2"/>
          <w:sz w:val="28"/>
          <w:szCs w:val="28"/>
          <w:lang w:val="ru-RU"/>
        </w:rPr>
        <w:t xml:space="preserve">, </w:t>
      </w:r>
      <w:r w:rsidR="00373CAF" w:rsidRPr="00E511BA">
        <w:rPr>
          <w:b w:val="0"/>
          <w:spacing w:val="2"/>
          <w:sz w:val="28"/>
          <w:szCs w:val="28"/>
          <w:lang w:val="ru-RU"/>
        </w:rPr>
        <w:t>оформляется уведомлением.</w:t>
      </w:r>
    </w:p>
    <w:p w14:paraId="63A0A3FB" w14:textId="7FD3E61B" w:rsidR="00373CAF" w:rsidRPr="00E511BA" w:rsidRDefault="00741C99" w:rsidP="003C0605">
      <w:pPr>
        <w:pStyle w:val="paragraph"/>
        <w:shd w:val="clear" w:color="auto" w:fill="FFFFFF"/>
        <w:spacing w:before="0" w:after="0"/>
        <w:ind w:right="-285" w:firstLine="709"/>
        <w:jc w:val="both"/>
        <w:textAlignment w:val="baseline"/>
        <w:rPr>
          <w:sz w:val="28"/>
          <w:szCs w:val="28"/>
        </w:rPr>
      </w:pPr>
      <w:r w:rsidRPr="00E511BA">
        <w:rPr>
          <w:spacing w:val="2"/>
          <w:sz w:val="28"/>
          <w:szCs w:val="28"/>
        </w:rPr>
        <w:t>7</w:t>
      </w:r>
      <w:r w:rsidR="00E511BA" w:rsidRPr="00E511BA">
        <w:rPr>
          <w:spacing w:val="2"/>
          <w:sz w:val="28"/>
          <w:szCs w:val="28"/>
        </w:rPr>
        <w:t>6</w:t>
      </w:r>
      <w:r w:rsidRPr="00E511BA">
        <w:rPr>
          <w:spacing w:val="2"/>
          <w:sz w:val="28"/>
          <w:szCs w:val="28"/>
        </w:rPr>
        <w:t>. </w:t>
      </w:r>
      <w:r w:rsidR="00373CAF" w:rsidRPr="00E511BA">
        <w:rPr>
          <w:spacing w:val="2"/>
          <w:sz w:val="28"/>
          <w:szCs w:val="28"/>
        </w:rPr>
        <w:t>В случае выявления в ходе</w:t>
      </w:r>
      <w:r w:rsidR="00374930" w:rsidRPr="00E511BA">
        <w:rPr>
          <w:spacing w:val="2"/>
          <w:sz w:val="28"/>
          <w:szCs w:val="28"/>
        </w:rPr>
        <w:t xml:space="preserve"> повторного рассмотрения Планов и (или изменений, вносимых в План) не</w:t>
      </w:r>
      <w:r w:rsidR="00247A95" w:rsidRPr="00E511BA">
        <w:rPr>
          <w:spacing w:val="2"/>
          <w:sz w:val="28"/>
          <w:szCs w:val="28"/>
        </w:rPr>
        <w:t xml:space="preserve"> </w:t>
      </w:r>
      <w:r w:rsidR="00374930" w:rsidRPr="00E511BA">
        <w:rPr>
          <w:spacing w:val="2"/>
          <w:sz w:val="28"/>
          <w:szCs w:val="28"/>
        </w:rPr>
        <w:t>устранени</w:t>
      </w:r>
      <w:r w:rsidR="00C42681" w:rsidRPr="00E511BA">
        <w:rPr>
          <w:spacing w:val="2"/>
          <w:sz w:val="28"/>
          <w:szCs w:val="28"/>
        </w:rPr>
        <w:t>я</w:t>
      </w:r>
      <w:r w:rsidR="00374930" w:rsidRPr="00E511BA">
        <w:rPr>
          <w:spacing w:val="2"/>
          <w:sz w:val="28"/>
          <w:szCs w:val="28"/>
        </w:rPr>
        <w:t xml:space="preserve"> ранее выявленных нарушений</w:t>
      </w:r>
      <w:r w:rsidR="00373CAF" w:rsidRPr="00E511BA">
        <w:rPr>
          <w:spacing w:val="2"/>
          <w:sz w:val="28"/>
          <w:szCs w:val="28"/>
        </w:rPr>
        <w:t xml:space="preserve"> должностное лицо </w:t>
      </w:r>
      <w:r w:rsidR="00373CAF" w:rsidRPr="00E511BA">
        <w:rPr>
          <w:sz w:val="28"/>
          <w:szCs w:val="28"/>
        </w:rPr>
        <w:t>структурного подразделения Росприроднадзора, ответственного за предоставление государственной услуги (должностное лицо структурного подразделения территориального органа Росприроднадзора, ответственного за рассмотрение документов)</w:t>
      </w:r>
      <w:r w:rsidR="00943674" w:rsidRPr="00E511BA">
        <w:rPr>
          <w:sz w:val="28"/>
          <w:szCs w:val="28"/>
        </w:rPr>
        <w:t>,</w:t>
      </w:r>
      <w:r w:rsidR="00373CAF" w:rsidRPr="00E511BA">
        <w:rPr>
          <w:sz w:val="28"/>
          <w:szCs w:val="28"/>
        </w:rPr>
        <w:t xml:space="preserve"> оформляет </w:t>
      </w:r>
      <w:r w:rsidR="00AB0E3F" w:rsidRPr="00E511BA">
        <w:rPr>
          <w:sz w:val="28"/>
          <w:szCs w:val="28"/>
        </w:rPr>
        <w:t xml:space="preserve">повторное </w:t>
      </w:r>
      <w:r w:rsidR="00373CAF" w:rsidRPr="00E511BA">
        <w:rPr>
          <w:sz w:val="28"/>
          <w:szCs w:val="28"/>
        </w:rPr>
        <w:t>уведомление</w:t>
      </w:r>
      <w:r w:rsidR="00AB0E3F" w:rsidRPr="00E511BA">
        <w:rPr>
          <w:sz w:val="28"/>
          <w:szCs w:val="28"/>
        </w:rPr>
        <w:t xml:space="preserve"> об устранении выявленных нарушений.</w:t>
      </w:r>
      <w:r w:rsidR="00374930" w:rsidRPr="00E511BA">
        <w:rPr>
          <w:sz w:val="28"/>
          <w:szCs w:val="28"/>
        </w:rPr>
        <w:t xml:space="preserve"> </w:t>
      </w:r>
    </w:p>
    <w:p w14:paraId="24BFCDDE" w14:textId="5D7C9622" w:rsidR="00374930" w:rsidRPr="00E511BA" w:rsidRDefault="00741C99" w:rsidP="00146E75">
      <w:pPr>
        <w:pStyle w:val="1"/>
        <w:spacing w:before="0" w:beforeAutospacing="0" w:after="0" w:afterAutospacing="0"/>
        <w:ind w:right="-284" w:firstLine="709"/>
        <w:jc w:val="both"/>
        <w:rPr>
          <w:b w:val="0"/>
          <w:sz w:val="28"/>
          <w:szCs w:val="28"/>
          <w:lang w:val="ru-RU"/>
        </w:rPr>
      </w:pPr>
      <w:r w:rsidRPr="00E511BA">
        <w:rPr>
          <w:b w:val="0"/>
          <w:sz w:val="28"/>
          <w:szCs w:val="28"/>
          <w:lang w:val="ru-RU"/>
        </w:rPr>
        <w:t>7</w:t>
      </w:r>
      <w:r w:rsidR="00E511BA" w:rsidRPr="00E511BA">
        <w:rPr>
          <w:b w:val="0"/>
          <w:sz w:val="28"/>
          <w:szCs w:val="28"/>
          <w:lang w:val="ru-RU"/>
        </w:rPr>
        <w:t>7</w:t>
      </w:r>
      <w:r w:rsidRPr="00E511BA">
        <w:rPr>
          <w:b w:val="0"/>
          <w:sz w:val="28"/>
          <w:szCs w:val="28"/>
          <w:lang w:val="ru-RU"/>
        </w:rPr>
        <w:t>. </w:t>
      </w:r>
      <w:r w:rsidR="00374930" w:rsidRPr="00E511BA">
        <w:rPr>
          <w:b w:val="0"/>
          <w:sz w:val="28"/>
          <w:szCs w:val="28"/>
          <w:lang w:val="ru-RU"/>
        </w:rPr>
        <w:t>Уведомление, содержащее решение о согласовани</w:t>
      </w:r>
      <w:r w:rsidR="00C42681" w:rsidRPr="00E511BA">
        <w:rPr>
          <w:b w:val="0"/>
          <w:sz w:val="28"/>
          <w:szCs w:val="28"/>
          <w:lang w:val="ru-RU"/>
        </w:rPr>
        <w:t>и</w:t>
      </w:r>
      <w:r w:rsidR="00374930" w:rsidRPr="00E511BA">
        <w:rPr>
          <w:b w:val="0"/>
          <w:sz w:val="28"/>
          <w:szCs w:val="28"/>
          <w:lang w:val="ru-RU"/>
        </w:rPr>
        <w:t xml:space="preserve"> Планов или вносимых в План измен</w:t>
      </w:r>
      <w:r w:rsidR="00AB0E3F" w:rsidRPr="00E511BA">
        <w:rPr>
          <w:b w:val="0"/>
          <w:sz w:val="28"/>
          <w:szCs w:val="28"/>
          <w:lang w:val="ru-RU"/>
        </w:rPr>
        <w:t>ений либо уведомление об устранении выявленных нарушений,</w:t>
      </w:r>
      <w:r w:rsidR="00374930" w:rsidRPr="00E511BA">
        <w:rPr>
          <w:b w:val="0"/>
          <w:sz w:val="28"/>
          <w:szCs w:val="28"/>
          <w:lang w:val="ru-RU"/>
        </w:rPr>
        <w:t xml:space="preserve"> подписывается руководителем Росприроднадзора или его заместителем (руководителем территориального органа Росприроднадзора или его заместителем).</w:t>
      </w:r>
    </w:p>
    <w:p w14:paraId="6D4996E3" w14:textId="670C0E59" w:rsidR="00374930" w:rsidRPr="00E511BA" w:rsidRDefault="00741C99" w:rsidP="00B94683">
      <w:pPr>
        <w:spacing w:before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BA">
        <w:rPr>
          <w:rFonts w:ascii="Times New Roman" w:hAnsi="Times New Roman" w:cs="Times New Roman"/>
          <w:sz w:val="28"/>
          <w:szCs w:val="28"/>
        </w:rPr>
        <w:t>7</w:t>
      </w:r>
      <w:r w:rsidR="00E511BA" w:rsidRPr="00E511BA">
        <w:rPr>
          <w:rFonts w:ascii="Times New Roman" w:hAnsi="Times New Roman" w:cs="Times New Roman"/>
          <w:sz w:val="28"/>
          <w:szCs w:val="28"/>
        </w:rPr>
        <w:t>8</w:t>
      </w:r>
      <w:r w:rsidRPr="00E511BA">
        <w:rPr>
          <w:rFonts w:ascii="Times New Roman" w:hAnsi="Times New Roman" w:cs="Times New Roman"/>
          <w:sz w:val="28"/>
          <w:szCs w:val="28"/>
        </w:rPr>
        <w:t>. </w:t>
      </w:r>
      <w:r w:rsidR="00374930" w:rsidRPr="00E511BA">
        <w:rPr>
          <w:rFonts w:ascii="Times New Roman" w:hAnsi="Times New Roman" w:cs="Times New Roman"/>
          <w:sz w:val="28"/>
          <w:szCs w:val="28"/>
        </w:rPr>
        <w:t>Уведомление, содержащее решение о согласовани</w:t>
      </w:r>
      <w:r w:rsidR="00C42681" w:rsidRPr="00E511BA">
        <w:rPr>
          <w:rFonts w:ascii="Times New Roman" w:hAnsi="Times New Roman" w:cs="Times New Roman"/>
          <w:sz w:val="28"/>
          <w:szCs w:val="28"/>
        </w:rPr>
        <w:t>и</w:t>
      </w:r>
      <w:r w:rsidR="00374930" w:rsidRPr="00E511BA">
        <w:rPr>
          <w:rFonts w:ascii="Times New Roman" w:hAnsi="Times New Roman" w:cs="Times New Roman"/>
          <w:sz w:val="28"/>
          <w:szCs w:val="28"/>
        </w:rPr>
        <w:t xml:space="preserve"> Планов или вносимых в План изменений либ</w:t>
      </w:r>
      <w:r w:rsidR="00AB0E3F" w:rsidRPr="00E511BA">
        <w:rPr>
          <w:rFonts w:ascii="Times New Roman" w:hAnsi="Times New Roman" w:cs="Times New Roman"/>
          <w:sz w:val="28"/>
          <w:szCs w:val="28"/>
        </w:rPr>
        <w:t>о уведомление об устранении выявленных нарушений</w:t>
      </w:r>
      <w:r w:rsidR="00943674" w:rsidRPr="00E511BA">
        <w:rPr>
          <w:rFonts w:ascii="Times New Roman" w:hAnsi="Times New Roman" w:cs="Times New Roman"/>
          <w:sz w:val="28"/>
          <w:szCs w:val="28"/>
        </w:rPr>
        <w:t>,</w:t>
      </w:r>
      <w:r w:rsidR="00374930" w:rsidRPr="00E511BA">
        <w:rPr>
          <w:rFonts w:ascii="Times New Roman" w:hAnsi="Times New Roman" w:cs="Times New Roman"/>
          <w:sz w:val="28"/>
          <w:szCs w:val="28"/>
        </w:rPr>
        <w:t xml:space="preserve"> направляется исполнителем в электронной форме на Единый портал пользователя либо по иному адресу и в форме, указан</w:t>
      </w:r>
      <w:r w:rsidR="008D5268" w:rsidRPr="00E511BA">
        <w:rPr>
          <w:rFonts w:ascii="Times New Roman" w:hAnsi="Times New Roman" w:cs="Times New Roman"/>
          <w:sz w:val="28"/>
          <w:szCs w:val="28"/>
        </w:rPr>
        <w:t>ной в заявлении</w:t>
      </w:r>
      <w:r w:rsidR="00374930" w:rsidRPr="00E511BA">
        <w:rPr>
          <w:rFonts w:ascii="Times New Roman" w:hAnsi="Times New Roman" w:cs="Times New Roman"/>
          <w:sz w:val="28"/>
          <w:szCs w:val="28"/>
        </w:rPr>
        <w:t>.</w:t>
      </w:r>
    </w:p>
    <w:p w14:paraId="3B2E691E" w14:textId="77777777" w:rsidR="00374930" w:rsidRPr="00E511BA" w:rsidRDefault="00374930" w:rsidP="00374930">
      <w:pPr>
        <w:pStyle w:val="1"/>
        <w:spacing w:before="0" w:beforeAutospacing="0" w:after="0" w:afterAutospacing="0"/>
        <w:ind w:right="-284" w:firstLine="709"/>
        <w:jc w:val="both"/>
        <w:rPr>
          <w:b w:val="0"/>
          <w:sz w:val="28"/>
          <w:szCs w:val="28"/>
          <w:lang w:val="ru-RU"/>
        </w:rPr>
      </w:pPr>
    </w:p>
    <w:p w14:paraId="7E83780A" w14:textId="77777777" w:rsidR="003F2E71" w:rsidRPr="00E511BA" w:rsidRDefault="003F2E71" w:rsidP="003F2E71">
      <w:pPr>
        <w:pStyle w:val="paragraph"/>
        <w:shd w:val="clear" w:color="auto" w:fill="FFFFFF"/>
        <w:spacing w:before="0" w:after="0" w:line="240" w:lineRule="exact"/>
        <w:ind w:left="567" w:right="567"/>
        <w:jc w:val="center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IV. Формы контроля за предоставлением</w:t>
      </w:r>
    </w:p>
    <w:p w14:paraId="14A1172A" w14:textId="77777777" w:rsidR="003F2E71" w:rsidRPr="00E511BA" w:rsidRDefault="003F2E71" w:rsidP="003F2E71">
      <w:pPr>
        <w:pStyle w:val="paragraph"/>
        <w:shd w:val="clear" w:color="auto" w:fill="FFFFFF"/>
        <w:spacing w:before="0" w:after="0" w:line="240" w:lineRule="exact"/>
        <w:ind w:left="567" w:right="567"/>
        <w:jc w:val="center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государственной услуги</w:t>
      </w:r>
    </w:p>
    <w:p w14:paraId="03025FBB" w14:textId="77777777" w:rsidR="003F2E71" w:rsidRPr="00E511BA" w:rsidRDefault="003F2E71" w:rsidP="003F2E71">
      <w:pPr>
        <w:pStyle w:val="paragraph"/>
        <w:shd w:val="clear" w:color="auto" w:fill="FFFFFF"/>
        <w:spacing w:before="0" w:after="0" w:line="240" w:lineRule="exact"/>
        <w:ind w:left="567" w:right="567"/>
        <w:jc w:val="center"/>
        <w:textAlignment w:val="baseline"/>
        <w:rPr>
          <w:sz w:val="28"/>
          <w:szCs w:val="28"/>
        </w:rPr>
      </w:pPr>
    </w:p>
    <w:p w14:paraId="0D1F48A0" w14:textId="77777777" w:rsidR="003F2E71" w:rsidRPr="00E511BA" w:rsidRDefault="003F2E71" w:rsidP="003F2E71">
      <w:pPr>
        <w:pStyle w:val="paragraph"/>
        <w:shd w:val="clear" w:color="auto" w:fill="FFFFFF"/>
        <w:spacing w:before="0" w:after="0" w:line="240" w:lineRule="exact"/>
        <w:ind w:left="567" w:right="567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511BA">
        <w:rPr>
          <w:rFonts w:ascii="Times New Roman" w:eastAsia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14:paraId="0431E4BE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  <w:r w:rsidRPr="00E511BA">
        <w:rPr>
          <w:rFonts w:ascii="Times New Roman" w:eastAsia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14:paraId="0921037E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  <w:r w:rsidRPr="00E511BA">
        <w:rPr>
          <w:rFonts w:ascii="Times New Roman" w:eastAsia="Times New Roman" w:hAnsi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528F9F04" w14:textId="77777777" w:rsidR="003F2E71" w:rsidRPr="00E511BA" w:rsidRDefault="003F2E71" w:rsidP="003F2E71">
      <w:pPr>
        <w:pStyle w:val="paragraph"/>
        <w:shd w:val="clear" w:color="auto" w:fill="FFFFFF"/>
        <w:spacing w:before="0" w:after="0"/>
        <w:ind w:firstLine="709"/>
        <w:jc w:val="center"/>
        <w:textAlignment w:val="baseline"/>
        <w:rPr>
          <w:sz w:val="28"/>
          <w:szCs w:val="28"/>
        </w:rPr>
      </w:pPr>
    </w:p>
    <w:p w14:paraId="6AD42FC3" w14:textId="1BD3A5FF" w:rsidR="00B94715" w:rsidRPr="00E511BA" w:rsidRDefault="00943674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7</w:t>
      </w:r>
      <w:r w:rsidR="00E511BA" w:rsidRPr="00E511BA">
        <w:rPr>
          <w:rStyle w:val="normaltextrun"/>
          <w:sz w:val="28"/>
          <w:szCs w:val="28"/>
        </w:rPr>
        <w:t>9</w:t>
      </w:r>
      <w:r w:rsidR="00B94715" w:rsidRPr="00E511BA">
        <w:rPr>
          <w:rStyle w:val="normaltextrun"/>
          <w:sz w:val="28"/>
          <w:szCs w:val="28"/>
        </w:rPr>
        <w:t>.</w:t>
      </w:r>
      <w:r w:rsidRPr="00E511BA">
        <w:rPr>
          <w:rStyle w:val="normaltextrun"/>
          <w:sz w:val="28"/>
          <w:szCs w:val="28"/>
        </w:rPr>
        <w:t> </w:t>
      </w:r>
      <w:r w:rsidR="00B94715" w:rsidRPr="00E511BA">
        <w:rPr>
          <w:rStyle w:val="normaltextrun"/>
          <w:sz w:val="28"/>
          <w:szCs w:val="28"/>
        </w:rPr>
        <w:t xml:space="preserve">Текущий контроль осуществляется постоянно гражданскими служащими, предоставляющими государственную услугу, по каждой административной </w:t>
      </w:r>
      <w:r w:rsidR="00B94715" w:rsidRPr="00E511BA">
        <w:rPr>
          <w:rStyle w:val="normaltextrun"/>
          <w:sz w:val="28"/>
          <w:szCs w:val="28"/>
        </w:rPr>
        <w:lastRenderedPageBreak/>
        <w:t>процедуре в соответствии с установленными Регламентом содержанием и сроками действий.</w:t>
      </w:r>
    </w:p>
    <w:p w14:paraId="69393C28" w14:textId="44884852" w:rsidR="00B94715" w:rsidRPr="00E511BA" w:rsidRDefault="00E511BA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80</w:t>
      </w:r>
      <w:r w:rsidR="00943674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 xml:space="preserve">Для текущего контроля используются сведения, полученные </w:t>
      </w:r>
      <w:r w:rsidR="00B94715" w:rsidRPr="00E511BA">
        <w:rPr>
          <w:rStyle w:val="normaltextrun"/>
          <w:sz w:val="28"/>
          <w:szCs w:val="28"/>
        </w:rPr>
        <w:br/>
        <w:t>в электронной базе данных, служебная корреспонденция, устная и письменная информация гражданских служащих, осуществляющих регламентируемые действия.</w:t>
      </w:r>
    </w:p>
    <w:p w14:paraId="53C5AF29" w14:textId="54D497D0" w:rsidR="00B94715" w:rsidRPr="00E511BA" w:rsidRDefault="00AC77D8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1</w:t>
      </w:r>
      <w:r w:rsidR="00943674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О случаях и причинах нарушения сроков и содержания административных процедур (действий) ответственные за их осуществление гражданские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 w14:paraId="61DD8F8F" w14:textId="39DBE57D" w:rsidR="00B94715" w:rsidRPr="00E511BA" w:rsidRDefault="00AC77D8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2</w:t>
      </w:r>
      <w:r w:rsidR="00943674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 xml:space="preserve">Гражданские служащие, предоставляющие государственную услугу, несут персональную ответственность за соблюдение сроков и порядка приема, рассмотрения документов, подготовки заключения, оформления </w:t>
      </w:r>
      <w:r w:rsidR="00B94715" w:rsidRPr="00E511BA">
        <w:rPr>
          <w:rStyle w:val="normaltextrun"/>
          <w:sz w:val="28"/>
          <w:szCs w:val="28"/>
        </w:rPr>
        <w:br/>
        <w:t>и направления документов в соответствии с законодательством Российской Федерации.</w:t>
      </w:r>
    </w:p>
    <w:p w14:paraId="0BD94EB9" w14:textId="77777777" w:rsidR="003F2E71" w:rsidRPr="00E511BA" w:rsidRDefault="003F2E71" w:rsidP="003F2E71">
      <w:pPr>
        <w:pStyle w:val="paragraph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2AADC6A8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Порядок и периодичность осуществления плановых</w:t>
      </w:r>
    </w:p>
    <w:p w14:paraId="67AADE64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14:paraId="2122877C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государственной услуги, в том числе порядок и формы</w:t>
      </w:r>
    </w:p>
    <w:p w14:paraId="44B45BC4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контроля за полнотой и качеством предоставления</w:t>
      </w:r>
    </w:p>
    <w:p w14:paraId="56313F20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государственной услуги</w:t>
      </w:r>
    </w:p>
    <w:p w14:paraId="3A4F8F0F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19300386" w14:textId="44546EB8" w:rsidR="00B94715" w:rsidRPr="00E511BA" w:rsidRDefault="00AC77D8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3</w:t>
      </w:r>
      <w:r w:rsidR="00381691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Контроль за полнотой и качеством предоставления государственной услуги осуществляется в формах:</w:t>
      </w:r>
    </w:p>
    <w:p w14:paraId="6203F3AF" w14:textId="77777777" w:rsidR="00B94715" w:rsidRPr="00E511BA" w:rsidRDefault="00B94715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проведения плановых и внеплановых проверок;</w:t>
      </w:r>
    </w:p>
    <w:p w14:paraId="4CA86FC4" w14:textId="77777777" w:rsidR="00B94715" w:rsidRPr="00E511BA" w:rsidRDefault="00B94715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рассмотрения жалоб на действия (бездействие) должностных лиц Росприроднадзора (территориальных органов Росприроднадзора).</w:t>
      </w:r>
    </w:p>
    <w:p w14:paraId="74D4A152" w14:textId="04F4758C" w:rsidR="00B94715" w:rsidRPr="00E511BA" w:rsidRDefault="00AC77D8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4</w:t>
      </w:r>
      <w:r w:rsidR="00381691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Порядок и периодичность осуществления плановых проверок устанавливается планом работы Росприроднадзора (территориальных органов Росприроднадзора).</w:t>
      </w:r>
    </w:p>
    <w:p w14:paraId="1C3DAEF1" w14:textId="1CBD6779" w:rsidR="00B94715" w:rsidRPr="00E511BA" w:rsidRDefault="00381691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5</w:t>
      </w:r>
      <w:r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Росприроднадзора (территориальных органов Росприроднадзора), ответственных</w:t>
      </w:r>
      <w:r w:rsidRPr="00E511BA">
        <w:rPr>
          <w:rStyle w:val="normaltextrun"/>
          <w:sz w:val="28"/>
          <w:szCs w:val="28"/>
        </w:rPr>
        <w:t xml:space="preserve"> </w:t>
      </w:r>
      <w:r w:rsidR="00B94715" w:rsidRPr="00E511BA">
        <w:rPr>
          <w:rStyle w:val="normaltextrun"/>
          <w:sz w:val="28"/>
          <w:szCs w:val="28"/>
        </w:rPr>
        <w:t>за предоставление государственной услуги.</w:t>
      </w:r>
    </w:p>
    <w:p w14:paraId="056D199D" w14:textId="48D4E6CE" w:rsidR="00B94715" w:rsidRPr="00E511BA" w:rsidRDefault="00381691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6</w:t>
      </w:r>
      <w:r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Результаты проверки оформляются в акте, в котором отмечаются выявленные недостатки и предложения по их устранению.</w:t>
      </w:r>
    </w:p>
    <w:p w14:paraId="457C4924" w14:textId="6E7D2A73" w:rsidR="00B94715" w:rsidRPr="00E511BA" w:rsidRDefault="00381691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7</w:t>
      </w:r>
      <w:r w:rsidR="00AC77D8" w:rsidRPr="00E511BA">
        <w:rPr>
          <w:rStyle w:val="normaltextrun"/>
          <w:sz w:val="28"/>
          <w:szCs w:val="28"/>
        </w:rPr>
        <w:t>.</w:t>
      </w:r>
      <w:r w:rsidRPr="00E511BA">
        <w:rPr>
          <w:rStyle w:val="normaltextrun"/>
          <w:sz w:val="28"/>
          <w:szCs w:val="28"/>
        </w:rPr>
        <w:t> </w:t>
      </w:r>
      <w:r w:rsidR="00B94715" w:rsidRPr="00E511BA">
        <w:rPr>
          <w:rStyle w:val="normaltextrun"/>
          <w:sz w:val="28"/>
          <w:szCs w:val="28"/>
        </w:rPr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14:paraId="4C0ED141" w14:textId="77777777" w:rsidR="003F2E71" w:rsidRPr="00E511BA" w:rsidRDefault="003F2E71" w:rsidP="003F2E71">
      <w:pPr>
        <w:spacing w:before="0"/>
        <w:ind w:left="0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6F7E8905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действия(бездействие), принимаемые (осуществляемые) ими в ходе предоставления государственной услуги</w:t>
      </w:r>
    </w:p>
    <w:p w14:paraId="645B7FEC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25476B5C" w14:textId="6C04C84C" w:rsidR="00B94715" w:rsidRPr="00E511BA" w:rsidRDefault="00381691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lastRenderedPageBreak/>
        <w:t>8</w:t>
      </w:r>
      <w:r w:rsidR="00E511BA" w:rsidRPr="00E511BA">
        <w:rPr>
          <w:rStyle w:val="normaltextrun"/>
          <w:sz w:val="28"/>
          <w:szCs w:val="28"/>
        </w:rPr>
        <w:t>8</w:t>
      </w:r>
      <w:r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Гражданские служащие, участвующие в предоставлении государственной услуги, несут персональную ответственность за соблюдение сроков и порядка исполнения административных процедур (действий), правильность</w:t>
      </w:r>
      <w:r w:rsidRPr="00E511BA">
        <w:rPr>
          <w:rStyle w:val="normaltextrun"/>
          <w:sz w:val="28"/>
          <w:szCs w:val="28"/>
        </w:rPr>
        <w:br/>
      </w:r>
      <w:r w:rsidR="00B94715" w:rsidRPr="00E511BA">
        <w:rPr>
          <w:rStyle w:val="normaltextrun"/>
          <w:sz w:val="28"/>
          <w:szCs w:val="28"/>
        </w:rPr>
        <w:t>и обоснованность принятых решений, соблюдение прав организаций.</w:t>
      </w:r>
    </w:p>
    <w:p w14:paraId="3FEE6E1B" w14:textId="1D600790" w:rsidR="00B94715" w:rsidRPr="00E511BA" w:rsidRDefault="00381691" w:rsidP="00381691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8</w:t>
      </w:r>
      <w:r w:rsidR="00E511BA" w:rsidRPr="00E511BA">
        <w:rPr>
          <w:rStyle w:val="normaltextrun"/>
          <w:sz w:val="28"/>
          <w:szCs w:val="28"/>
        </w:rPr>
        <w:t>9</w:t>
      </w:r>
      <w:r w:rsidR="00AC77D8" w:rsidRPr="00E511BA">
        <w:rPr>
          <w:rStyle w:val="normaltextrun"/>
          <w:sz w:val="28"/>
          <w:szCs w:val="28"/>
        </w:rPr>
        <w:t>.</w:t>
      </w:r>
      <w:r w:rsidRPr="00E511BA">
        <w:rPr>
          <w:rStyle w:val="normaltextrun"/>
          <w:sz w:val="28"/>
          <w:szCs w:val="28"/>
        </w:rPr>
        <w:t> </w:t>
      </w:r>
      <w:r w:rsidR="00B94715" w:rsidRPr="00E511BA">
        <w:rPr>
          <w:rStyle w:val="normaltextrun"/>
          <w:sz w:val="28"/>
          <w:szCs w:val="28"/>
        </w:rPr>
        <w:t xml:space="preserve">Ответственность гражданских служащих за выполнение административных действий, входящих в состав административных процедур (действий), закрепляется в их должностных регламентах в соответствии </w:t>
      </w:r>
      <w:r w:rsidR="00B94715" w:rsidRPr="00E511BA">
        <w:rPr>
          <w:rStyle w:val="normaltextrun"/>
          <w:sz w:val="28"/>
          <w:szCs w:val="28"/>
        </w:rPr>
        <w:br/>
        <w:t>с требованиями законодательства Российской Федерации.</w:t>
      </w:r>
    </w:p>
    <w:p w14:paraId="3902D8CD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3D4405E4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5A2D85D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03534E24" w14:textId="3B9402BD" w:rsidR="003C0605" w:rsidRPr="00E511BA" w:rsidRDefault="00E511BA" w:rsidP="003C060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rStyle w:val="normaltextrun"/>
          <w:sz w:val="28"/>
          <w:szCs w:val="28"/>
        </w:rPr>
      </w:pPr>
      <w:r w:rsidRPr="00E511BA">
        <w:rPr>
          <w:rStyle w:val="normaltextrun"/>
          <w:sz w:val="28"/>
          <w:szCs w:val="28"/>
        </w:rPr>
        <w:t>90</w:t>
      </w:r>
      <w:r w:rsidR="00381691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Контроль за предоставлением государственной услуги, в том числе</w:t>
      </w:r>
      <w:r w:rsidR="00381691" w:rsidRPr="00E511BA">
        <w:rPr>
          <w:rStyle w:val="normaltextrun"/>
          <w:sz w:val="28"/>
          <w:szCs w:val="28"/>
        </w:rPr>
        <w:br/>
      </w:r>
      <w:r w:rsidR="00B94715" w:rsidRPr="00E511BA">
        <w:rPr>
          <w:rStyle w:val="normaltextrun"/>
          <w:sz w:val="28"/>
          <w:szCs w:val="28"/>
        </w:rPr>
        <w:t>со стороны граждан, их объединений и организаций, осуществляется посредством открытости деятельности Росприроднадзора (территориальных органов Росприроднадзора)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2DE9735A" w14:textId="1CC316E9" w:rsidR="00B94715" w:rsidRPr="00E511BA" w:rsidRDefault="00AC77D8" w:rsidP="003C060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E511BA" w:rsidRPr="00E511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C0605" w:rsidRPr="00E511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B94715" w:rsidRPr="00E511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214A8448" w14:textId="77777777" w:rsidR="003C0605" w:rsidRPr="00E511BA" w:rsidRDefault="003C0605" w:rsidP="00B94683">
      <w:pPr>
        <w:shd w:val="clear" w:color="auto" w:fill="FFFFFF"/>
        <w:spacing w:before="0" w:line="240" w:lineRule="exact"/>
        <w:ind w:left="0" w:right="567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42C18869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159AFE36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и действий (бездействия) органа, предоставляющего государственную услугу, а также его должностных лиц</w:t>
      </w:r>
    </w:p>
    <w:p w14:paraId="76171DD4" w14:textId="77777777" w:rsidR="003F2E71" w:rsidRPr="00E511BA" w:rsidRDefault="003F2E71" w:rsidP="003F2E71">
      <w:pPr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6FE04167" w14:textId="77777777" w:rsidR="003F2E71" w:rsidRPr="00E511BA" w:rsidRDefault="003F2E71" w:rsidP="003F2E71">
      <w:pPr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Информация для заинтересованных лиц об их праве</w:t>
      </w:r>
    </w:p>
    <w:p w14:paraId="093A0222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на досудебное (внесудебное) обжалование действий</w:t>
      </w:r>
    </w:p>
    <w:p w14:paraId="1170939E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(бездействия) и (или) решений, принятых (осуществленных)</w:t>
      </w:r>
    </w:p>
    <w:p w14:paraId="26DBCFE5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в ходе предоставления государственной услуги</w:t>
      </w:r>
    </w:p>
    <w:p w14:paraId="59C34035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32831E0D" w14:textId="17FC0C3B" w:rsidR="00B94715" w:rsidRPr="00E511BA" w:rsidRDefault="00AC77D8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9</w:t>
      </w:r>
      <w:r w:rsidR="00E511BA" w:rsidRPr="00E511BA">
        <w:rPr>
          <w:rStyle w:val="normaltextrun"/>
          <w:sz w:val="28"/>
          <w:szCs w:val="28"/>
        </w:rPr>
        <w:t>2</w:t>
      </w:r>
      <w:r w:rsidR="00381691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Заявитель имеет право подать жалобу на решение и (или) действие (бездействие) Росприроднадзора (территориа</w:t>
      </w:r>
      <w:r w:rsidR="00381691" w:rsidRPr="00E511BA">
        <w:rPr>
          <w:rStyle w:val="normaltextrun"/>
          <w:sz w:val="28"/>
          <w:szCs w:val="28"/>
        </w:rPr>
        <w:t>льных органов Росприроднадзора)</w:t>
      </w:r>
      <w:r w:rsidR="00381691" w:rsidRPr="00E511BA">
        <w:rPr>
          <w:rStyle w:val="normaltextrun"/>
          <w:sz w:val="28"/>
          <w:szCs w:val="28"/>
        </w:rPr>
        <w:br/>
      </w:r>
      <w:r w:rsidR="00B94715" w:rsidRPr="00E511BA">
        <w:rPr>
          <w:rStyle w:val="normaltextrun"/>
          <w:sz w:val="28"/>
          <w:szCs w:val="28"/>
        </w:rPr>
        <w:t>и (или) должностных лиц Росприроднадзора (территориальных органов Росприроднадзора), принятое и осуществляемое в ходе предоставления государственной услуги (далее – жалоба).</w:t>
      </w:r>
    </w:p>
    <w:p w14:paraId="6B24A8AB" w14:textId="05681CFC" w:rsidR="00B94715" w:rsidRPr="00E511BA" w:rsidRDefault="00AC77D8" w:rsidP="000F1AC6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9</w:t>
      </w:r>
      <w:r w:rsidR="00E511BA" w:rsidRPr="00E511BA">
        <w:rPr>
          <w:rStyle w:val="normaltextrun"/>
          <w:sz w:val="28"/>
          <w:szCs w:val="28"/>
        </w:rPr>
        <w:t>3</w:t>
      </w:r>
      <w:r w:rsidR="00381691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Заявитель может обратиться с жалобой, в том числе, в следующих случаях:</w:t>
      </w:r>
    </w:p>
    <w:p w14:paraId="7867A10D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регистрации запроса Заявителя о предоставлении государственной услуги;</w:t>
      </w:r>
    </w:p>
    <w:p w14:paraId="3A9A7685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14:paraId="52C19D77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68C2AD34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Федерации;</w:t>
      </w:r>
    </w:p>
    <w:p w14:paraId="0F7B8EF7" w14:textId="3BC87A64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предоставлении государственно</w:t>
      </w:r>
      <w:r w:rsidR="0081024E" w:rsidRPr="00E511BA">
        <w:rPr>
          <w:rFonts w:ascii="Times New Roman" w:eastAsia="Times New Roman" w:hAnsi="Times New Roman"/>
          <w:sz w:val="28"/>
          <w:szCs w:val="28"/>
          <w:lang w:eastAsia="ru-RU"/>
        </w:rPr>
        <w:t>й услуги, если основания отказа</w:t>
      </w:r>
      <w:r w:rsidR="0081024E"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122862DD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3265768D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заинтересованного органа, должностного лица заинтересованного органа в исправлении допущенных опечаток и (или) ошибок в выданных 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  <w:t>в результате предоставления государственной услуги документах либо нарушение установленного срока таких исправлений;</w:t>
      </w:r>
    </w:p>
    <w:p w14:paraId="7981D6E3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14:paraId="051DB03D" w14:textId="77777777" w:rsidR="00B94715" w:rsidRPr="00E511BA" w:rsidRDefault="00B94715" w:rsidP="00B94683">
      <w:pPr>
        <w:shd w:val="clear" w:color="auto" w:fill="FFFFFF"/>
        <w:spacing w:before="0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1BA">
        <w:rPr>
          <w:rFonts w:ascii="Times New Roman" w:hAnsi="Times New Roman"/>
          <w:sz w:val="28"/>
          <w:szCs w:val="28"/>
          <w:lang w:eastAsia="ru-RU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E511BA">
        <w:rPr>
          <w:rFonts w:ascii="Times New Roman" w:hAnsi="Times New Roman"/>
          <w:sz w:val="28"/>
          <w:szCs w:val="28"/>
          <w:lang w:eastAsia="ru-RU"/>
        </w:rPr>
        <w:br/>
        <w:t>и принятыми в соответствии с ними иными нормативными правовыми актами Российской Федерации;</w:t>
      </w:r>
    </w:p>
    <w:p w14:paraId="5EFECBAE" w14:textId="77777777" w:rsidR="00B94715" w:rsidRPr="00E511BA" w:rsidRDefault="00B94715" w:rsidP="00B94683">
      <w:pPr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услуги, либо в предоставлении государственной услуги, за исключением случаев, предусмотренных </w:t>
      </w:r>
      <w:hyperlink r:id="rId9" w:history="1">
        <w:r w:rsidRPr="00E511BA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E511B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Pr="00E511BA">
        <w:rPr>
          <w:sz w:val="28"/>
          <w:szCs w:val="28"/>
        </w:rPr>
        <w:t> </w:t>
      </w:r>
      <w:r w:rsidRPr="00E511BA">
        <w:rPr>
          <w:rFonts w:ascii="Times New Roman" w:hAnsi="Times New Roman"/>
          <w:sz w:val="28"/>
          <w:szCs w:val="28"/>
          <w:lang w:eastAsia="ru-RU"/>
        </w:rPr>
        <w:t>210-ФЗ.</w:t>
      </w:r>
    </w:p>
    <w:p w14:paraId="6FD8C2E7" w14:textId="76F8CB8F" w:rsidR="00B94715" w:rsidRPr="00E511BA" w:rsidRDefault="00AC77D8" w:rsidP="00B94715">
      <w:pPr>
        <w:pStyle w:val="paragraph"/>
        <w:shd w:val="clear" w:color="auto" w:fill="FFFFFF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9</w:t>
      </w:r>
      <w:r w:rsidR="00E511BA" w:rsidRPr="00E511BA">
        <w:rPr>
          <w:rStyle w:val="normaltextrun"/>
          <w:sz w:val="28"/>
          <w:szCs w:val="28"/>
        </w:rPr>
        <w:t>4</w:t>
      </w:r>
      <w:r w:rsidR="003C0605"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 xml:space="preserve">Информация, касающаяся досудебного (внесудебного) порядка обжалования решений и действий (бездействия) Росприроднадзора </w:t>
      </w:r>
      <w:r w:rsidR="00B94715" w:rsidRPr="00E511BA">
        <w:rPr>
          <w:rStyle w:val="normaltextrun"/>
          <w:sz w:val="28"/>
          <w:szCs w:val="28"/>
        </w:rPr>
        <w:br/>
        <w:t>(территориальных органов Росприроднадзора) и (или) должностных лиц Росприроднадзора (территориальных органов Росприроднадзора), размещаетс</w:t>
      </w:r>
      <w:r w:rsidR="0081024E" w:rsidRPr="00E511BA">
        <w:rPr>
          <w:rStyle w:val="normaltextrun"/>
          <w:sz w:val="28"/>
          <w:szCs w:val="28"/>
        </w:rPr>
        <w:t>я</w:t>
      </w:r>
      <w:r w:rsidR="0081024E" w:rsidRPr="00E511BA">
        <w:rPr>
          <w:rStyle w:val="normaltextrun"/>
          <w:sz w:val="28"/>
          <w:szCs w:val="28"/>
        </w:rPr>
        <w:br/>
      </w:r>
      <w:r w:rsidR="00B94715" w:rsidRPr="00E511BA">
        <w:rPr>
          <w:rStyle w:val="normaltextrun"/>
          <w:sz w:val="28"/>
          <w:szCs w:val="28"/>
        </w:rPr>
        <w:t>на Едином портале.</w:t>
      </w:r>
    </w:p>
    <w:p w14:paraId="69B9F8F3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1E9064CF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Органы государственной власти, организации и уполномоченные</w:t>
      </w:r>
    </w:p>
    <w:p w14:paraId="24782D92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14:paraId="317901BF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жалоба заявителя в досудебном (внесудебном) порядке</w:t>
      </w:r>
    </w:p>
    <w:p w14:paraId="0A44CFB6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0CE12BFF" w14:textId="1E2D8DC8" w:rsidR="00B94715" w:rsidRPr="00E511BA" w:rsidRDefault="00381691" w:rsidP="00166141">
      <w:pPr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511BA" w:rsidRPr="00E511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0605" w:rsidRPr="00E511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решения, действия (бездействие) должностного лица Росприроднадзора (территориальных органов Росприроднадзора) может быть подана на имя Руководителя Росприроднадзора.</w:t>
      </w:r>
    </w:p>
    <w:p w14:paraId="356195ED" w14:textId="5613AE38" w:rsidR="00B94715" w:rsidRPr="00E511BA" w:rsidRDefault="00381691" w:rsidP="00166141">
      <w:pPr>
        <w:spacing w:before="0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511BA" w:rsidRPr="00E511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0605" w:rsidRPr="00E511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рассматривается Росприроднадзором (территориальных органов Росприроднадзора) в соответствии с Правилами подачи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  <w:t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и их работников, а также многофункциональных центров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7D00AC" w:rsidRPr="00E5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работников, утвержденными постановлением Правитель</w:t>
      </w:r>
      <w:r w:rsidRPr="00E511BA">
        <w:rPr>
          <w:rFonts w:ascii="Times New Roman" w:eastAsia="Times New Roman" w:hAnsi="Times New Roman"/>
          <w:sz w:val="28"/>
          <w:szCs w:val="28"/>
          <w:lang w:eastAsia="ru-RU"/>
        </w:rPr>
        <w:t>ства Российской Федерации от 16.08.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E511BA">
        <w:rPr>
          <w:rFonts w:ascii="Times New Roman" w:hAnsi="Times New Roman"/>
          <w:sz w:val="28"/>
          <w:szCs w:val="28"/>
        </w:rPr>
        <w:t xml:space="preserve"> 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4715" w:rsidRPr="00E511BA">
        <w:rPr>
          <w:rFonts w:ascii="Times New Roman" w:hAnsi="Times New Roman"/>
          <w:sz w:val="28"/>
          <w:szCs w:val="28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840 (Собрание законодательства Российской Федерации, 2012, №</w:t>
      </w:r>
      <w:r w:rsidR="00B94715" w:rsidRPr="00E511BA">
        <w:rPr>
          <w:rFonts w:ascii="Times New Roman" w:hAnsi="Times New Roman"/>
          <w:sz w:val="28"/>
          <w:szCs w:val="28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35, ст.</w:t>
      </w:r>
      <w:r w:rsidR="00B94715" w:rsidRPr="00E511BA">
        <w:rPr>
          <w:rFonts w:ascii="Times New Roman" w:hAnsi="Times New Roman"/>
          <w:sz w:val="28"/>
          <w:szCs w:val="28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4829; 2018, №</w:t>
      </w:r>
      <w:r w:rsidR="00B94715" w:rsidRPr="00E511BA">
        <w:rPr>
          <w:rFonts w:ascii="Times New Roman" w:hAnsi="Times New Roman"/>
          <w:sz w:val="28"/>
          <w:szCs w:val="28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25, ст.</w:t>
      </w:r>
      <w:r w:rsidR="00B94715" w:rsidRPr="00E511BA">
        <w:rPr>
          <w:rFonts w:ascii="Times New Roman" w:hAnsi="Times New Roman"/>
          <w:sz w:val="28"/>
          <w:szCs w:val="28"/>
        </w:rPr>
        <w:t> </w:t>
      </w:r>
      <w:r w:rsidR="00B94715" w:rsidRPr="00E511BA">
        <w:rPr>
          <w:rFonts w:ascii="Times New Roman" w:eastAsia="Times New Roman" w:hAnsi="Times New Roman"/>
          <w:sz w:val="28"/>
          <w:szCs w:val="28"/>
          <w:lang w:eastAsia="ru-RU"/>
        </w:rPr>
        <w:t>3696).</w:t>
      </w:r>
    </w:p>
    <w:p w14:paraId="7BC17917" w14:textId="77777777" w:rsidR="003F2E71" w:rsidRPr="00E511BA" w:rsidRDefault="003F2E71" w:rsidP="003F2E71">
      <w:pPr>
        <w:spacing w:before="0"/>
        <w:ind w:left="0" w:right="-2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484F58F2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Способы информирования заявителей о порядке подачи</w:t>
      </w:r>
    </w:p>
    <w:p w14:paraId="271423D7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и рассмотрения жалобы, в том числе с использованием Единого</w:t>
      </w:r>
    </w:p>
    <w:p w14:paraId="4AAFC679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портала государственных и муниципальных услуг (функций)</w:t>
      </w:r>
    </w:p>
    <w:p w14:paraId="545DE1DA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30AE567E" w14:textId="09F14957" w:rsidR="003F2E71" w:rsidRPr="00E511BA" w:rsidRDefault="00381691" w:rsidP="003F2E71">
      <w:pPr>
        <w:shd w:val="clear" w:color="auto" w:fill="FFFFFF"/>
        <w:spacing w:before="0"/>
        <w:ind w:left="0" w:firstLine="709"/>
        <w:jc w:val="both"/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9</w:t>
      </w:r>
      <w:r w:rsidR="00E511BA"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7</w:t>
      </w: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. </w:t>
      </w:r>
      <w:r w:rsidR="003F2E71"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 xml:space="preserve">Информирование Заявителей о порядке подачи и рассмотрения жалобы осуществляется по телефону, на Сайте или через Единый портал в порядке, </w:t>
      </w:r>
      <w:r w:rsidR="001A609A"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предусмотренном пунктами 4-8</w:t>
      </w:r>
      <w:r w:rsidR="003F2E71"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 xml:space="preserve"> Регламента.</w:t>
      </w:r>
    </w:p>
    <w:p w14:paraId="2B38E1A3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4034F717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outlineLvl w:val="2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14:paraId="4AF81521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14:paraId="2A4F82C8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(бездействия) органа, предоставляющего государственную</w:t>
      </w:r>
    </w:p>
    <w:p w14:paraId="47590CCB" w14:textId="77777777" w:rsidR="003F2E71" w:rsidRPr="00E511BA" w:rsidRDefault="003F2E71" w:rsidP="003F2E71">
      <w:pPr>
        <w:shd w:val="clear" w:color="auto" w:fill="FFFFFF"/>
        <w:spacing w:before="0" w:line="240" w:lineRule="exact"/>
        <w:ind w:left="567" w:right="567"/>
        <w:jc w:val="center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  <w:r w:rsidRPr="00E511BA"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  <w:t>услугу, а также его должностных лиц</w:t>
      </w:r>
    </w:p>
    <w:p w14:paraId="3E4CB54B" w14:textId="77777777" w:rsidR="003F2E71" w:rsidRPr="00E511BA" w:rsidRDefault="003F2E71" w:rsidP="003F2E71">
      <w:pPr>
        <w:shd w:val="clear" w:color="auto" w:fill="FFFFFF"/>
        <w:spacing w:before="0"/>
        <w:ind w:left="0" w:firstLine="709"/>
        <w:jc w:val="both"/>
        <w:rPr>
          <w:rFonts w:ascii="Times New Roman;Times New Roman" w:eastAsia="Times New Roman;Times New Roman" w:hAnsi="Times New Roman;Times New Roman"/>
          <w:sz w:val="28"/>
          <w:szCs w:val="28"/>
          <w:lang w:eastAsia="ru-RU"/>
        </w:rPr>
      </w:pPr>
    </w:p>
    <w:p w14:paraId="1FD3C727" w14:textId="30F0ED38" w:rsidR="00B94715" w:rsidRPr="009041F5" w:rsidRDefault="00381691" w:rsidP="00B94715">
      <w:pPr>
        <w:pStyle w:val="paragraph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E511BA">
        <w:rPr>
          <w:rStyle w:val="normaltextrun"/>
          <w:sz w:val="28"/>
          <w:szCs w:val="28"/>
        </w:rPr>
        <w:t>9</w:t>
      </w:r>
      <w:r w:rsidR="00E511BA" w:rsidRPr="00E511BA">
        <w:rPr>
          <w:rStyle w:val="normaltextrun"/>
          <w:sz w:val="28"/>
          <w:szCs w:val="28"/>
        </w:rPr>
        <w:t>8</w:t>
      </w:r>
      <w:r w:rsidRPr="00E511BA">
        <w:rPr>
          <w:rStyle w:val="normaltextrun"/>
          <w:sz w:val="28"/>
          <w:szCs w:val="28"/>
        </w:rPr>
        <w:t>. </w:t>
      </w:r>
      <w:r w:rsidR="00B94715" w:rsidRPr="00E511BA">
        <w:rPr>
          <w:rStyle w:val="normaltextrun"/>
          <w:sz w:val="28"/>
          <w:szCs w:val="28"/>
        </w:rPr>
        <w:t>Нормативные правовые акты, регулирующие порядок досудебного (внесудебного</w:t>
      </w:r>
      <w:r w:rsidR="00B94715" w:rsidRPr="009041F5">
        <w:rPr>
          <w:rStyle w:val="normaltextrun"/>
          <w:sz w:val="28"/>
          <w:szCs w:val="28"/>
        </w:rPr>
        <w:t>) обжалования решений и действий (бездействия) Росприроднадзора (территориальных органов Росприроднадзора), предоставляющего государственную услугу, а также его должностных лиц:</w:t>
      </w:r>
    </w:p>
    <w:p w14:paraId="1A8BF2E5" w14:textId="77777777" w:rsidR="00B94715" w:rsidRPr="009041F5" w:rsidRDefault="00B94715" w:rsidP="00166141">
      <w:pPr>
        <w:spacing w:before="0"/>
        <w:ind w:left="0"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№</w:t>
      </w:r>
      <w:r w:rsidRPr="009041F5">
        <w:rPr>
          <w:sz w:val="28"/>
          <w:szCs w:val="28"/>
        </w:rPr>
        <w:t> </w:t>
      </w:r>
      <w:r w:rsidRPr="009041F5">
        <w:rPr>
          <w:rFonts w:ascii="Times New Roman" w:eastAsia="Times New Roman" w:hAnsi="Times New Roman"/>
          <w:sz w:val="28"/>
          <w:szCs w:val="28"/>
          <w:lang w:eastAsia="ru-RU"/>
        </w:rPr>
        <w:t>210-ФЗ;</w:t>
      </w:r>
    </w:p>
    <w:p w14:paraId="05F1F8DC" w14:textId="371E0F00" w:rsidR="00B94715" w:rsidRPr="009041F5" w:rsidRDefault="00B94715" w:rsidP="00166141">
      <w:pPr>
        <w:pStyle w:val="paragraph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9041F5">
        <w:rPr>
          <w:rStyle w:val="normaltextrun"/>
          <w:sz w:val="28"/>
          <w:szCs w:val="28"/>
        </w:rPr>
        <w:t>постановление Правитель</w:t>
      </w:r>
      <w:r w:rsidR="00E95C3C">
        <w:rPr>
          <w:rStyle w:val="normaltextrun"/>
          <w:sz w:val="28"/>
          <w:szCs w:val="28"/>
        </w:rPr>
        <w:t>ства Российской Федерации от 16.08.</w:t>
      </w:r>
      <w:r w:rsidRPr="009041F5">
        <w:rPr>
          <w:rStyle w:val="normaltextrun"/>
          <w:sz w:val="28"/>
          <w:szCs w:val="28"/>
        </w:rPr>
        <w:t>2012 №</w:t>
      </w:r>
      <w:r w:rsidRPr="009041F5">
        <w:rPr>
          <w:sz w:val="28"/>
          <w:szCs w:val="28"/>
        </w:rPr>
        <w:t> </w:t>
      </w:r>
      <w:r w:rsidRPr="009041F5">
        <w:rPr>
          <w:rStyle w:val="normaltextrun"/>
          <w:sz w:val="28"/>
          <w:szCs w:val="28"/>
        </w:rPr>
        <w:t>840</w:t>
      </w:r>
      <w:r w:rsidR="00381691">
        <w:rPr>
          <w:rStyle w:val="normaltextrun"/>
          <w:sz w:val="28"/>
          <w:szCs w:val="28"/>
        </w:rPr>
        <w:br/>
      </w:r>
      <w:r w:rsidRPr="009041F5">
        <w:rPr>
          <w:rStyle w:val="normaltextrun"/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="00381691">
        <w:rPr>
          <w:rStyle w:val="normaltextrun"/>
          <w:sz w:val="28"/>
          <w:szCs w:val="28"/>
        </w:rPr>
        <w:br/>
      </w:r>
      <w:r w:rsidRPr="009041F5">
        <w:rPr>
          <w:rStyle w:val="normaltextrun"/>
          <w:sz w:val="28"/>
          <w:szCs w:val="28"/>
        </w:rPr>
        <w:t>в соответствии с федеральными законами полномочиями по предоставлению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государственных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услуг в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установленной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сфере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деятельности,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и</w:t>
      </w:r>
      <w:r w:rsidR="008012D6">
        <w:rPr>
          <w:rStyle w:val="normaltextrun"/>
          <w:sz w:val="28"/>
          <w:szCs w:val="28"/>
        </w:rPr>
        <w:t xml:space="preserve"> </w:t>
      </w:r>
      <w:r w:rsidRPr="009041F5">
        <w:rPr>
          <w:rStyle w:val="normaltextrun"/>
          <w:sz w:val="28"/>
          <w:szCs w:val="28"/>
        </w:rPr>
        <w:t>их должностных лиц, организаций, предусмотренных частью 1.1 статьи 16 Федерального закона</w:t>
      </w:r>
      <w:r w:rsidR="00381691">
        <w:rPr>
          <w:rStyle w:val="normaltextrun"/>
          <w:sz w:val="28"/>
          <w:szCs w:val="28"/>
        </w:rPr>
        <w:br/>
      </w:r>
      <w:r w:rsidRPr="009041F5">
        <w:rPr>
          <w:rStyle w:val="normaltextrun"/>
          <w:sz w:val="28"/>
          <w:szCs w:val="28"/>
        </w:rPr>
        <w:t xml:space="preserve"> «Об организации предоставления государс</w:t>
      </w:r>
      <w:r w:rsidR="00381691">
        <w:rPr>
          <w:rStyle w:val="normaltextrun"/>
          <w:sz w:val="28"/>
          <w:szCs w:val="28"/>
        </w:rPr>
        <w:t>твенных и муниципальных услуг»,</w:t>
      </w:r>
      <w:r w:rsidR="00381691">
        <w:rPr>
          <w:rStyle w:val="normaltextrun"/>
          <w:sz w:val="28"/>
          <w:szCs w:val="28"/>
        </w:rPr>
        <w:br/>
      </w:r>
      <w:r w:rsidRPr="009041F5">
        <w:rPr>
          <w:rStyle w:val="normaltextrun"/>
          <w:sz w:val="28"/>
          <w:szCs w:val="28"/>
        </w:rPr>
        <w:t>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2EE4D635" w14:textId="3AC35786" w:rsidR="00B94715" w:rsidRPr="009041F5" w:rsidRDefault="00B94715" w:rsidP="00166141">
      <w:pPr>
        <w:pStyle w:val="paragraph"/>
        <w:spacing w:before="0" w:after="0"/>
        <w:ind w:right="-284" w:firstLine="709"/>
        <w:jc w:val="both"/>
        <w:textAlignment w:val="baseline"/>
        <w:rPr>
          <w:sz w:val="28"/>
          <w:szCs w:val="28"/>
        </w:rPr>
      </w:pPr>
      <w:r w:rsidRPr="009041F5">
        <w:rPr>
          <w:rStyle w:val="normaltextrun"/>
          <w:sz w:val="28"/>
          <w:szCs w:val="28"/>
        </w:rPr>
        <w:t>постановление Правительства Российской Федерации от 20</w:t>
      </w:r>
      <w:r w:rsidR="00E95C3C">
        <w:rPr>
          <w:rStyle w:val="normaltextrun"/>
          <w:sz w:val="28"/>
          <w:szCs w:val="28"/>
        </w:rPr>
        <w:t>.11.</w:t>
      </w:r>
      <w:r w:rsidRPr="009041F5">
        <w:rPr>
          <w:rStyle w:val="normaltextru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</w:t>
      </w:r>
      <w:r w:rsidR="00381691">
        <w:rPr>
          <w:rStyle w:val="normaltextrun"/>
          <w:sz w:val="28"/>
          <w:szCs w:val="28"/>
        </w:rPr>
        <w:t xml:space="preserve"> предоставлении государственных</w:t>
      </w:r>
      <w:r w:rsidR="00381691">
        <w:rPr>
          <w:rStyle w:val="normaltextrun"/>
          <w:sz w:val="28"/>
          <w:szCs w:val="28"/>
        </w:rPr>
        <w:br/>
      </w:r>
      <w:r w:rsidRPr="009041F5">
        <w:rPr>
          <w:rStyle w:val="normaltextrun"/>
          <w:sz w:val="28"/>
          <w:szCs w:val="28"/>
        </w:rPr>
        <w:t>и муниципальных услуг» (Собрание законодательства Российской Федерации, 2012, №</w:t>
      </w:r>
      <w:r w:rsidRPr="009041F5">
        <w:rPr>
          <w:sz w:val="28"/>
          <w:szCs w:val="28"/>
        </w:rPr>
        <w:t> </w:t>
      </w:r>
      <w:r w:rsidRPr="009041F5">
        <w:rPr>
          <w:rStyle w:val="normaltextrun"/>
          <w:sz w:val="28"/>
          <w:szCs w:val="28"/>
        </w:rPr>
        <w:t>48, ст.</w:t>
      </w:r>
      <w:r w:rsidRPr="009041F5">
        <w:rPr>
          <w:sz w:val="28"/>
          <w:szCs w:val="28"/>
        </w:rPr>
        <w:t> </w:t>
      </w:r>
      <w:r w:rsidRPr="009041F5">
        <w:rPr>
          <w:rStyle w:val="normaltextrun"/>
          <w:sz w:val="28"/>
          <w:szCs w:val="28"/>
        </w:rPr>
        <w:t>6706; 2018, №</w:t>
      </w:r>
      <w:r w:rsidRPr="009041F5">
        <w:rPr>
          <w:sz w:val="28"/>
          <w:szCs w:val="28"/>
        </w:rPr>
        <w:t> </w:t>
      </w:r>
      <w:r w:rsidRPr="009041F5">
        <w:rPr>
          <w:rStyle w:val="normaltextrun"/>
          <w:sz w:val="28"/>
          <w:szCs w:val="28"/>
        </w:rPr>
        <w:t>49, ст.</w:t>
      </w:r>
      <w:r w:rsidRPr="009041F5">
        <w:rPr>
          <w:sz w:val="28"/>
          <w:szCs w:val="28"/>
        </w:rPr>
        <w:t> </w:t>
      </w:r>
      <w:r w:rsidRPr="009041F5">
        <w:rPr>
          <w:rStyle w:val="normaltextrun"/>
          <w:sz w:val="28"/>
          <w:szCs w:val="28"/>
        </w:rPr>
        <w:t>600).</w:t>
      </w:r>
    </w:p>
    <w:p w14:paraId="724DE1EB" w14:textId="30E0EB82" w:rsidR="001D6434" w:rsidRDefault="00B94715" w:rsidP="00166141">
      <w:pPr>
        <w:spacing w:before="0"/>
        <w:ind w:left="0" w:right="-284" w:firstLine="709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9041F5">
        <w:rPr>
          <w:rStyle w:val="normaltextrun"/>
          <w:rFonts w:ascii="Times New Roman" w:hAnsi="Times New Roman"/>
          <w:sz w:val="28"/>
          <w:szCs w:val="28"/>
        </w:rPr>
        <w:t>Перечень нормативных правовых актов, указанных в настоящем пункте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Сайте, в Федеральн</w:t>
      </w:r>
      <w:r>
        <w:rPr>
          <w:rStyle w:val="normaltextrun"/>
          <w:rFonts w:ascii="Times New Roman" w:hAnsi="Times New Roman"/>
          <w:sz w:val="28"/>
          <w:szCs w:val="28"/>
        </w:rPr>
        <w:t>ом реестре и на Едином портале.</w:t>
      </w:r>
      <w:r w:rsidR="001D6434">
        <w:rPr>
          <w:rStyle w:val="normaltextrun"/>
          <w:rFonts w:ascii="Times New Roman" w:hAnsi="Times New Roman"/>
          <w:sz w:val="28"/>
          <w:szCs w:val="28"/>
        </w:rPr>
        <w:br w:type="page"/>
      </w:r>
    </w:p>
    <w:p w14:paraId="2097E855" w14:textId="77777777" w:rsidR="001D6434" w:rsidRPr="001D6434" w:rsidRDefault="001D6434" w:rsidP="00AE1409">
      <w:pPr>
        <w:widowControl w:val="0"/>
        <w:autoSpaceDE w:val="0"/>
        <w:autoSpaceDN w:val="0"/>
        <w:ind w:left="5103" w:right="-28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EB8CC82" w14:textId="77777777" w:rsidR="001D6434" w:rsidRPr="001D6434" w:rsidRDefault="001D6434" w:rsidP="00AE1409">
      <w:pPr>
        <w:widowControl w:val="0"/>
        <w:autoSpaceDE w:val="0"/>
        <w:autoSpaceDN w:val="0"/>
        <w:spacing w:line="240" w:lineRule="exact"/>
        <w:ind w:left="5103" w:right="-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Федеральной службы по надзору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природопользования предоставления государственной услуги по согласованию планов предупреждений и ликвидации разливов нефти и нефтепродуктов</w:t>
      </w:r>
    </w:p>
    <w:p w14:paraId="128A89F2" w14:textId="77777777" w:rsidR="001D6434" w:rsidRPr="001D6434" w:rsidRDefault="001D6434" w:rsidP="001D6434">
      <w:pPr>
        <w:widowControl w:val="0"/>
        <w:autoSpaceDE w:val="0"/>
        <w:autoSpaceDN w:val="0"/>
        <w:spacing w:line="240" w:lineRule="exact"/>
        <w:ind w:left="5245" w:right="-2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0413CB" w14:textId="63BA6A5A" w:rsidR="001D6434" w:rsidRPr="001D6434" w:rsidRDefault="001D6434" w:rsidP="00AE1409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D782625" w14:textId="7A3F6E88" w:rsidR="001D6434" w:rsidRPr="001D6434" w:rsidRDefault="00CE0BBA" w:rsidP="001D6434">
      <w:pPr>
        <w:widowControl w:val="0"/>
        <w:autoSpaceDE w:val="0"/>
        <w:autoSpaceDN w:val="0"/>
        <w:ind w:left="4536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AD7E" wp14:editId="4A818451">
                <wp:simplePos x="0" y="0"/>
                <wp:positionH relativeFrom="column">
                  <wp:posOffset>-56794</wp:posOffset>
                </wp:positionH>
                <wp:positionV relativeFrom="paragraph">
                  <wp:posOffset>118566</wp:posOffset>
                </wp:positionV>
                <wp:extent cx="5316220" cy="416967"/>
                <wp:effectExtent l="0" t="0" r="17780" b="215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416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75A8" w14:textId="77777777" w:rsidR="00AE1409" w:rsidRPr="00CE0BBA" w:rsidRDefault="00AE1409" w:rsidP="001D64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0B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Фирменный бланк Заявителя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AD7E" id="Прямоугольник 4" o:spid="_x0000_s1026" style="position:absolute;left:0;text-align:left;margin-left:-4.45pt;margin-top:9.35pt;width:418.6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">
                <v:textbox>
                  <w:txbxContent>
                    <w:p w14:paraId="494F75A8" w14:textId="77777777" w:rsidR="00AE1409" w:rsidRPr="00CE0BBA" w:rsidRDefault="00AE1409" w:rsidP="001D64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0B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Фирменный бланк Заявителя 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="001D6434"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55C1349" w14:textId="77777777" w:rsidR="001D6434" w:rsidRPr="001D6434" w:rsidRDefault="001D6434" w:rsidP="001D6434">
      <w:pPr>
        <w:widowControl w:val="0"/>
        <w:autoSpaceDE w:val="0"/>
        <w:autoSpaceDN w:val="0"/>
        <w:ind w:left="4536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CBA0D" w14:textId="73CF7EC6" w:rsidR="001D6434" w:rsidRPr="001D6434" w:rsidRDefault="001D6434" w:rsidP="001D6434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</w:t>
      </w:r>
    </w:p>
    <w:p w14:paraId="285A5918" w14:textId="77777777" w:rsidR="001D6434" w:rsidRPr="001D6434" w:rsidRDefault="001D6434" w:rsidP="001D6434">
      <w:pPr>
        <w:autoSpaceDE w:val="0"/>
        <w:autoSpaceDN w:val="0"/>
        <w:adjustRightInd w:val="0"/>
        <w:ind w:left="4395" w:right="-285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по надзору в сфере природопользования (территориальный орган Федеральной службы по надзору в сфере природопользования)</w:t>
      </w:r>
    </w:p>
    <w:p w14:paraId="2D18B56D" w14:textId="77777777" w:rsidR="001D6434" w:rsidRPr="001D6434" w:rsidRDefault="001D6434" w:rsidP="001D6434">
      <w:pPr>
        <w:widowControl w:val="0"/>
        <w:autoSpaceDE w:val="0"/>
        <w:autoSpaceDN w:val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5"/>
      <w:bookmarkEnd w:id="16"/>
    </w:p>
    <w:p w14:paraId="27F4E9EB" w14:textId="65B483EB" w:rsidR="001D6434" w:rsidRPr="001D6434" w:rsidRDefault="001D6434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</w:t>
      </w:r>
      <w:r w:rsidR="00B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на согласование плана</w:t>
      </w:r>
    </w:p>
    <w:p w14:paraId="244A0853" w14:textId="62F2D076" w:rsidR="001D6434" w:rsidRPr="001D6434" w:rsidRDefault="00751C57" w:rsidP="00AE1409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434"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разливов нефти и нефтепродуктов </w:t>
      </w:r>
    </w:p>
    <w:p w14:paraId="472E2C4C" w14:textId="6922CEE1" w:rsidR="001D6434" w:rsidRPr="001D6434" w:rsidRDefault="001D6434" w:rsidP="001D6434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516638C6" w14:textId="77777777" w:rsidR="001D6434" w:rsidRPr="00AB250B" w:rsidRDefault="001D6434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организационно-правовая форма и наименование юридического лица или фамилия,</w:t>
      </w:r>
    </w:p>
    <w:p w14:paraId="599CE39D" w14:textId="77777777" w:rsidR="001D6434" w:rsidRPr="00AB250B" w:rsidRDefault="001D6434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 отчество (при наличии) индивидуального предпринимателя</w:t>
      </w:r>
    </w:p>
    <w:p w14:paraId="72D4D626" w14:textId="0FD9F6E1" w:rsidR="001D6434" w:rsidRPr="00AB250B" w:rsidRDefault="001D6434" w:rsidP="00AE1409">
      <w:pPr>
        <w:widowControl w:val="0"/>
        <w:autoSpaceDE w:val="0"/>
        <w:autoSpaceDN w:val="0"/>
        <w:ind w:left="-567" w:right="-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</w:t>
      </w:r>
      <w:r w:rsidR="00751C5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</w:p>
    <w:p w14:paraId="6A286105" w14:textId="77777777" w:rsidR="001D6434" w:rsidRPr="00AB250B" w:rsidRDefault="001D6434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(место нахождения) юридического лица или место жительства</w:t>
      </w:r>
    </w:p>
    <w:p w14:paraId="7EC41E2E" w14:textId="18342F90" w:rsidR="001D6434" w:rsidRPr="00AB250B" w:rsidRDefault="001D6434" w:rsidP="00AE1409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 предпринимателя</w:t>
      </w:r>
    </w:p>
    <w:p w14:paraId="174C9CD0" w14:textId="25116D73" w:rsidR="001D6434" w:rsidRPr="001D6434" w:rsidRDefault="001D6434" w:rsidP="00AE1409">
      <w:pPr>
        <w:widowControl w:val="0"/>
        <w:autoSpaceDE w:val="0"/>
        <w:autoSpaceDN w:val="0"/>
        <w:spacing w:before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(индивидуального предпринимателя) (ОГРН) _________________________________</w:t>
      </w:r>
    </w:p>
    <w:p w14:paraId="3ADA7543" w14:textId="7F71BB16" w:rsidR="001D6434" w:rsidRPr="001D6434" w:rsidRDefault="001D6434" w:rsidP="00AE1409">
      <w:pPr>
        <w:widowControl w:val="0"/>
        <w:autoSpaceDE w:val="0"/>
        <w:autoSpaceDN w:val="0"/>
        <w:spacing w:before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(ИНН)_________________________</w:t>
      </w:r>
    </w:p>
    <w:p w14:paraId="2048F137" w14:textId="492327B7" w:rsidR="001D6434" w:rsidRDefault="001D6434" w:rsidP="00AE1409">
      <w:pPr>
        <w:widowControl w:val="0"/>
        <w:autoSpaceDE w:val="0"/>
        <w:autoSpaceDN w:val="0"/>
        <w:spacing w:before="0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</w:t>
      </w:r>
    </w:p>
    <w:p w14:paraId="295A844D" w14:textId="6C902B40" w:rsidR="001D6434" w:rsidRPr="001D6434" w:rsidRDefault="001D6434" w:rsidP="00AE1409">
      <w:pPr>
        <w:widowControl w:val="0"/>
        <w:autoSpaceDE w:val="0"/>
        <w:autoSpaceDN w:val="0"/>
        <w:spacing w:before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план предупреждений и ликвидации разливов нефти</w:t>
      </w:r>
      <w:r w:rsid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нефтепродуктов на объекте</w:t>
      </w:r>
      <w:r w:rsidRPr="001D6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</w:t>
      </w:r>
      <w:r w:rsidR="00CE0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1D6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D64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</w:p>
    <w:p w14:paraId="10925617" w14:textId="64B76089" w:rsidR="001D6434" w:rsidRPr="00AB250B" w:rsidRDefault="001D6434" w:rsidP="00AE1409">
      <w:pPr>
        <w:widowControl w:val="0"/>
        <w:autoSpaceDE w:val="0"/>
        <w:autoSpaceDN w:val="0"/>
        <w:spacing w:before="0"/>
        <w:ind w:left="2552" w:righ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6B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 &lt;1&gt; (при наличии) и наименование (при наличии) объекта, </w:t>
      </w:r>
      <w:r w:rsidRPr="00E33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которого разработан план </w:t>
      </w:r>
      <w:r w:rsidR="00751C57" w:rsidRPr="00E33B3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предупреждени</w:t>
      </w:r>
      <w:r w:rsidR="00751C57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="00751C57" w:rsidRPr="00E33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33B34">
        <w:rPr>
          <w:rFonts w:ascii="Times New Roman" w:eastAsia="Times New Roman" w:hAnsi="Times New Roman" w:cs="Times New Roman"/>
          <w:sz w:val="18"/>
          <w:szCs w:val="18"/>
          <w:lang w:eastAsia="ru-RU"/>
        </w:rPr>
        <w:t>и ликвидации разливов нефти и нефтепродуктов</w:t>
      </w:r>
    </w:p>
    <w:p w14:paraId="58FD7B35" w14:textId="77777777" w:rsidR="001D6434" w:rsidRDefault="001D6434" w:rsidP="00AE1409">
      <w:pPr>
        <w:widowControl w:val="0"/>
        <w:autoSpaceDE w:val="0"/>
        <w:autoSpaceDN w:val="0"/>
        <w:spacing w:before="0"/>
        <w:ind w:left="255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C8BB4" w14:textId="69FF456D" w:rsidR="001D6434" w:rsidRPr="00CE0BBA" w:rsidRDefault="001D6434" w:rsidP="00AE1409">
      <w:pPr>
        <w:widowControl w:val="0"/>
        <w:autoSpaceDE w:val="0"/>
        <w:autoSpaceDN w:val="0"/>
        <w:spacing w:before="0"/>
        <w:ind w:left="1276" w:right="-284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51C57"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предупреждени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1C57"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разливов нефти и нефтепродуктов с приложениями к нему</w:t>
      </w:r>
      <w:r w:rsidR="00751C57">
        <w:rPr>
          <w:rFonts w:ascii="Times New Roman" w:hAnsi="Times New Roman" w:cs="Times New Roman"/>
          <w:sz w:val="28"/>
          <w:szCs w:val="28"/>
        </w:rPr>
        <w:t>;</w:t>
      </w:r>
    </w:p>
    <w:p w14:paraId="620887A5" w14:textId="1ADF956A" w:rsidR="00CE0BBA" w:rsidRDefault="001D6434" w:rsidP="00AE1409">
      <w:pPr>
        <w:widowControl w:val="0"/>
        <w:autoSpaceDE w:val="0"/>
        <w:autoSpaceDN w:val="0"/>
        <w:spacing w:before="0"/>
        <w:ind w:left="127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51C57"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лица, подписавшего заявление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2721"/>
        <w:gridCol w:w="340"/>
        <w:gridCol w:w="2624"/>
      </w:tblGrid>
      <w:tr w:rsidR="00CE0BBA" w14:paraId="317FA6A1" w14:textId="77777777">
        <w:tc>
          <w:tcPr>
            <w:tcW w:w="3005" w:type="dxa"/>
            <w:tcBorders>
              <w:bottom w:val="single" w:sz="4" w:space="0" w:color="auto"/>
            </w:tcBorders>
          </w:tcPr>
          <w:p w14:paraId="7C48B0FC" w14:textId="77777777" w:rsidR="00CE0BBA" w:rsidRDefault="00CE0BBA">
            <w:pPr>
              <w:autoSpaceDE w:val="0"/>
              <w:autoSpaceDN w:val="0"/>
              <w:adjustRightInd w:val="0"/>
              <w:spacing w:before="0"/>
              <w:ind w:left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0BBAB0E8" w14:textId="77777777" w:rsid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421636A" w14:textId="77777777" w:rsid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5FEF96A6" w14:textId="77777777" w:rsid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0573408A" w14:textId="77777777" w:rsid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BBA" w:rsidRPr="00CE0BBA" w14:paraId="3112DAD4" w14:textId="77777777">
        <w:tc>
          <w:tcPr>
            <w:tcW w:w="3005" w:type="dxa"/>
            <w:tcBorders>
              <w:top w:val="single" w:sz="4" w:space="0" w:color="auto"/>
            </w:tcBorders>
          </w:tcPr>
          <w:p w14:paraId="092846AF" w14:textId="77777777" w:rsidR="00CE0BBA" w:rsidRPr="00CE0BBA" w:rsidRDefault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(должность руководителя) </w:t>
            </w:r>
          </w:p>
        </w:tc>
        <w:tc>
          <w:tcPr>
            <w:tcW w:w="340" w:type="dxa"/>
          </w:tcPr>
          <w:p w14:paraId="692C5308" w14:textId="77777777" w:rsidR="00CE0BBA" w:rsidRP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47A413B" w14:textId="77777777" w:rsidR="00CE0BBA" w:rsidRPr="00CE0BBA" w:rsidRDefault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(подпись руководителя) </w:t>
            </w:r>
          </w:p>
        </w:tc>
        <w:tc>
          <w:tcPr>
            <w:tcW w:w="340" w:type="dxa"/>
          </w:tcPr>
          <w:p w14:paraId="412560C8" w14:textId="77777777" w:rsidR="00CE0BBA" w:rsidRPr="00CE0BBA" w:rsidRDefault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14:paraId="51FEA528" w14:textId="77777777" w:rsidR="00CE0BBA" w:rsidRPr="00CE0BBA" w:rsidRDefault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(расшифровка подписи) </w:t>
            </w:r>
          </w:p>
        </w:tc>
      </w:tr>
    </w:tbl>
    <w:p w14:paraId="5B22D8E3" w14:textId="77777777" w:rsidR="001D6434" w:rsidRPr="00CE0BBA" w:rsidRDefault="001D6434" w:rsidP="001D6434">
      <w:pPr>
        <w:widowControl w:val="0"/>
        <w:autoSpaceDE w:val="0"/>
        <w:autoSpaceDN w:val="0"/>
        <w:ind w:left="3969" w:right="28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BBA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14:paraId="5E6F7D4E" w14:textId="0485A45A" w:rsidR="00CE0BBA" w:rsidRDefault="001D6434" w:rsidP="00AE1409">
      <w:pPr>
        <w:widowControl w:val="0"/>
        <w:autoSpaceDE w:val="0"/>
        <w:autoSpaceDN w:val="0"/>
        <w:ind w:left="3969" w:right="283"/>
        <w:jc w:val="center"/>
      </w:pPr>
      <w:r w:rsidRPr="00AB250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 20__ г.</w:t>
      </w:r>
    </w:p>
    <w:p w14:paraId="4304CA26" w14:textId="77777777" w:rsidR="001D6434" w:rsidRDefault="001D6434" w:rsidP="001D6434">
      <w:pPr>
        <w:pStyle w:val="ConsPlusNonformat"/>
        <w:ind w:left="-567" w:right="-28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14:paraId="1F60AD2F" w14:textId="35B0F284" w:rsidR="001D6434" w:rsidRPr="00CE0BBA" w:rsidRDefault="001D6434" w:rsidP="00CE0BBA">
      <w:pPr>
        <w:pStyle w:val="ConsPlusNonformat"/>
        <w:ind w:left="-567" w:right="-285"/>
        <w:contextualSpacing/>
        <w:jc w:val="both"/>
        <w:rPr>
          <w:rFonts w:ascii="Times New Roman" w:hAnsi="Times New Roman" w:cs="Times New Roman"/>
        </w:rPr>
      </w:pPr>
      <w:r w:rsidRPr="0096110B">
        <w:rPr>
          <w:rFonts w:ascii="Times New Roman" w:hAnsi="Times New Roman" w:cs="Times New Roman"/>
          <w:sz w:val="16"/>
          <w:szCs w:val="16"/>
        </w:rPr>
        <w:t>&lt;1</w:t>
      </w:r>
      <w:r w:rsidRPr="00985126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свидетельству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постановке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государственный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учет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объекта,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оказывающего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негативное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воздействие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окружающую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среду,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выдаваемому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юридическим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лицам,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индивидуальным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предпринимателям,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осуществляющим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хозяйственную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иную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>указанном</w:t>
      </w:r>
      <w:r>
        <w:rPr>
          <w:rFonts w:ascii="Times New Roman" w:hAnsi="Times New Roman" w:cs="Times New Roman"/>
        </w:rPr>
        <w:t xml:space="preserve"> </w:t>
      </w:r>
      <w:r w:rsidRPr="00985126">
        <w:rPr>
          <w:rFonts w:ascii="Times New Roman" w:hAnsi="Times New Roman" w:cs="Times New Roman"/>
        </w:rPr>
        <w:t xml:space="preserve">объекте, в соответствии со </w:t>
      </w:r>
      <w:hyperlink r:id="rId10" w:history="1">
        <w:r w:rsidRPr="00985126">
          <w:rPr>
            <w:rFonts w:ascii="Times New Roman" w:hAnsi="Times New Roman" w:cs="Times New Roman"/>
          </w:rPr>
          <w:t>статьей 69.2</w:t>
        </w:r>
      </w:hyperlink>
      <w:r w:rsidRPr="00985126">
        <w:rPr>
          <w:rFonts w:ascii="Times New Roman" w:hAnsi="Times New Roman" w:cs="Times New Roman"/>
        </w:rPr>
        <w:t xml:space="preserve"> Зак</w:t>
      </w:r>
      <w:r>
        <w:rPr>
          <w:rFonts w:ascii="Times New Roman" w:hAnsi="Times New Roman" w:cs="Times New Roman"/>
        </w:rPr>
        <w:t xml:space="preserve">она № </w:t>
      </w:r>
      <w:r w:rsidRPr="00985126">
        <w:rPr>
          <w:rFonts w:ascii="Times New Roman" w:hAnsi="Times New Roman" w:cs="Times New Roman"/>
        </w:rPr>
        <w:t>7-ФЗ</w:t>
      </w:r>
      <w:r w:rsidR="00CE0BBA">
        <w:rPr>
          <w:rFonts w:ascii="Times New Roman" w:hAnsi="Times New Roman" w:cs="Times New Roman"/>
        </w:rPr>
        <w:br w:type="page"/>
      </w:r>
    </w:p>
    <w:p w14:paraId="03CB2982" w14:textId="5100A378" w:rsidR="00CE0BBA" w:rsidRPr="001D6434" w:rsidRDefault="00CE0BBA" w:rsidP="00CE0BBA">
      <w:pPr>
        <w:widowControl w:val="0"/>
        <w:autoSpaceDE w:val="0"/>
        <w:autoSpaceDN w:val="0"/>
        <w:ind w:left="4820" w:right="-28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4041008" w14:textId="77777777" w:rsidR="00CE0BBA" w:rsidRPr="001D6434" w:rsidRDefault="00CE0BBA" w:rsidP="00CE0BBA">
      <w:pPr>
        <w:widowControl w:val="0"/>
        <w:autoSpaceDE w:val="0"/>
        <w:autoSpaceDN w:val="0"/>
        <w:spacing w:line="240" w:lineRule="exact"/>
        <w:ind w:left="4820" w:right="-2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Федеральной службы по надзору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природопользования предоставления государственной услуги по согласованию планов предупреждений и ликвидации разливов нефти и нефтепродуктов</w:t>
      </w:r>
    </w:p>
    <w:p w14:paraId="4AE7D866" w14:textId="77777777" w:rsidR="00CE0BBA" w:rsidRPr="001D6434" w:rsidRDefault="00CE0BBA" w:rsidP="00CE0BBA">
      <w:pPr>
        <w:widowControl w:val="0"/>
        <w:autoSpaceDE w:val="0"/>
        <w:autoSpaceDN w:val="0"/>
        <w:spacing w:line="240" w:lineRule="exact"/>
        <w:ind w:left="5245" w:right="-2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5A48F" w14:textId="77777777" w:rsidR="00CE0BBA" w:rsidRPr="001D6434" w:rsidRDefault="00CE0BBA" w:rsidP="00CE0BBA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566E42E" w14:textId="77777777" w:rsidR="00CE0BBA" w:rsidRPr="001D6434" w:rsidRDefault="00CE0BBA" w:rsidP="00CE0BBA">
      <w:pPr>
        <w:widowControl w:val="0"/>
        <w:autoSpaceDE w:val="0"/>
        <w:autoSpaceDN w:val="0"/>
        <w:ind w:left="4536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C9793" w14:textId="65BFFAEA" w:rsidR="00CE0BBA" w:rsidRPr="001D6434" w:rsidRDefault="00CE0BBA" w:rsidP="00CE0BBA">
      <w:pPr>
        <w:widowControl w:val="0"/>
        <w:autoSpaceDE w:val="0"/>
        <w:autoSpaceDN w:val="0"/>
        <w:ind w:left="4536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2564F" wp14:editId="5DB9747E">
                <wp:simplePos x="0" y="0"/>
                <wp:positionH relativeFrom="column">
                  <wp:posOffset>-56794</wp:posOffset>
                </wp:positionH>
                <wp:positionV relativeFrom="paragraph">
                  <wp:posOffset>118566</wp:posOffset>
                </wp:positionV>
                <wp:extent cx="5316220" cy="468173"/>
                <wp:effectExtent l="0" t="0" r="17780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252F" w14:textId="77777777" w:rsidR="00AE1409" w:rsidRPr="00CE0BBA" w:rsidRDefault="00AE1409" w:rsidP="00CE0B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0B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Фирменный бланк Заявителя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564F" id="Прямоугольник 1" o:spid="_x0000_s1027" style="position:absolute;left:0;text-align:left;margin-left:-4.45pt;margin-top:9.35pt;width:418.6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">
                <v:textbox>
                  <w:txbxContent>
                    <w:p w14:paraId="7433252F" w14:textId="77777777" w:rsidR="00AE1409" w:rsidRPr="00CE0BBA" w:rsidRDefault="00AE1409" w:rsidP="00CE0B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0B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Фирменный бланк Заявителя 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05F943A" w14:textId="77777777" w:rsidR="00CE0BBA" w:rsidRPr="001D6434" w:rsidRDefault="00CE0BBA" w:rsidP="00CE0BBA">
      <w:pPr>
        <w:widowControl w:val="0"/>
        <w:autoSpaceDE w:val="0"/>
        <w:autoSpaceDN w:val="0"/>
        <w:ind w:left="4536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66D42" w14:textId="6DC2D05A" w:rsidR="00CE0BBA" w:rsidRPr="001D6434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</w:t>
      </w:r>
    </w:p>
    <w:p w14:paraId="605A3DF0" w14:textId="77777777" w:rsidR="00CE0BBA" w:rsidRPr="001D6434" w:rsidRDefault="00CE0BBA" w:rsidP="00CE0BBA">
      <w:pPr>
        <w:autoSpaceDE w:val="0"/>
        <w:autoSpaceDN w:val="0"/>
        <w:adjustRightInd w:val="0"/>
        <w:ind w:left="4395" w:right="-285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по надзору в сфере природопользования (территориальный орган Федеральной службы по надзору в сфере природопользования)</w:t>
      </w:r>
    </w:p>
    <w:p w14:paraId="01070C8A" w14:textId="77777777" w:rsidR="00CE0BBA" w:rsidRPr="001D6434" w:rsidRDefault="00CE0BBA" w:rsidP="00CE0BBA">
      <w:pPr>
        <w:widowControl w:val="0"/>
        <w:autoSpaceDE w:val="0"/>
        <w:autoSpaceDN w:val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8B046" w14:textId="4A6E26C2" w:rsidR="00CE0BBA" w:rsidRPr="001D6434" w:rsidRDefault="00CE0BBA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согласование 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внесенных 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план</w:t>
      </w:r>
    </w:p>
    <w:p w14:paraId="5F0F325D" w14:textId="15FED495" w:rsidR="00CE0BBA" w:rsidRPr="001D6434" w:rsidRDefault="00751C57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BBA"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разливов нефти и нефтепродуктов </w:t>
      </w:r>
    </w:p>
    <w:p w14:paraId="650C0351" w14:textId="77777777" w:rsidR="00CE0BBA" w:rsidRPr="001D6434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819BD" w14:textId="77777777" w:rsidR="00CE0BBA" w:rsidRPr="001D6434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1B301CF0" w14:textId="77777777" w:rsidR="00CE0BBA" w:rsidRPr="00AB250B" w:rsidRDefault="00CE0BBA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организационно-правовая форма и наименование юридического лица или фамилия,</w:t>
      </w:r>
    </w:p>
    <w:p w14:paraId="1FD2DC49" w14:textId="77777777" w:rsidR="00CE0BBA" w:rsidRPr="00AB250B" w:rsidRDefault="00CE0BBA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 отчество (при наличии) индивидуального предпринимателя</w:t>
      </w:r>
    </w:p>
    <w:p w14:paraId="77599FBA" w14:textId="77777777" w:rsidR="00CE0BBA" w:rsidRPr="00AB250B" w:rsidRDefault="00CE0BBA" w:rsidP="00CE0BBA">
      <w:pPr>
        <w:widowControl w:val="0"/>
        <w:autoSpaceDE w:val="0"/>
        <w:autoSpaceDN w:val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</w:t>
      </w:r>
    </w:p>
    <w:p w14:paraId="4451A026" w14:textId="77777777" w:rsidR="00CE0BBA" w:rsidRPr="00AB250B" w:rsidRDefault="00CE0BBA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(место нахождения) юридического лица или место жительства</w:t>
      </w:r>
    </w:p>
    <w:p w14:paraId="0A79BC22" w14:textId="77777777" w:rsidR="00CE0BBA" w:rsidRPr="00AB250B" w:rsidRDefault="00CE0BBA" w:rsidP="00CE0BBA">
      <w:pPr>
        <w:widowControl w:val="0"/>
        <w:autoSpaceDE w:val="0"/>
        <w:autoSpaceDN w:val="0"/>
        <w:spacing w:before="0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50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 предпринимателя</w:t>
      </w:r>
    </w:p>
    <w:p w14:paraId="7B330E29" w14:textId="77777777" w:rsidR="00CE0BBA" w:rsidRPr="00AB250B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A6A82" w14:textId="6C2E2155" w:rsidR="00CE0BBA" w:rsidRPr="001D6434" w:rsidRDefault="00CE0BBA" w:rsidP="00751C57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(индивидуального предпринимателя) (ОГРН) _________________________________</w:t>
      </w:r>
    </w:p>
    <w:p w14:paraId="76AC97A2" w14:textId="6A4F8A0F" w:rsidR="00CE0BBA" w:rsidRPr="001D6434" w:rsidRDefault="00CE0BBA" w:rsidP="00751C57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(ИНН)_________________________</w:t>
      </w:r>
    </w:p>
    <w:p w14:paraId="56420EB9" w14:textId="77777777" w:rsidR="00CE0BBA" w:rsidRPr="001D6434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</w:t>
      </w:r>
    </w:p>
    <w:p w14:paraId="3F3BA633" w14:textId="77777777" w:rsidR="00CE0BBA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C7F1" w14:textId="50F0DFA9" w:rsidR="00CE0BBA" w:rsidRPr="001D6434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внесенные изменения в план предупреждений и ликвидации разливов нефти и нефтепродуктов на объекте</w:t>
      </w:r>
      <w:r w:rsidRPr="001D6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</w:t>
      </w:r>
      <w:r w:rsidRPr="001D64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</w:p>
    <w:p w14:paraId="04FA6B74" w14:textId="77777777" w:rsidR="00CE0BBA" w:rsidRPr="00AB250B" w:rsidRDefault="00CE0BBA" w:rsidP="00CE0BBA">
      <w:pPr>
        <w:widowControl w:val="0"/>
        <w:autoSpaceDE w:val="0"/>
        <w:autoSpaceDN w:val="0"/>
        <w:ind w:left="4820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6B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 &lt;1&gt; (при наличии) и наименование (при наличии) объекта, </w:t>
      </w:r>
      <w:r w:rsidRPr="00E33B34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 которого разработан план предупреждений и ликвидации разливов нефти и нефтепродуктов</w:t>
      </w:r>
    </w:p>
    <w:p w14:paraId="15F90135" w14:textId="77777777" w:rsidR="00CE0BBA" w:rsidRDefault="00CE0BBA" w:rsidP="00CE0BBA">
      <w:pPr>
        <w:widowControl w:val="0"/>
        <w:autoSpaceDE w:val="0"/>
        <w:autoSpaceDN w:val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00D59" w14:textId="56E3FD6E" w:rsidR="00CE0BBA" w:rsidRPr="00CE0BBA" w:rsidRDefault="00CE0BBA" w:rsidP="00CE0BBA">
      <w:pPr>
        <w:widowControl w:val="0"/>
        <w:autoSpaceDE w:val="0"/>
        <w:autoSpaceDN w:val="0"/>
        <w:spacing w:before="0"/>
        <w:ind w:left="1276" w:right="-285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51C57"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предупреждений и ликвидации разливов нефти и нефтепродуктов с приложениями к нему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FCC08F" w14:textId="5C0E2FB8" w:rsidR="00CE0BBA" w:rsidRDefault="00CE0BBA" w:rsidP="00CE0BBA">
      <w:pPr>
        <w:widowControl w:val="0"/>
        <w:autoSpaceDE w:val="0"/>
        <w:autoSpaceDN w:val="0"/>
        <w:spacing w:before="0"/>
        <w:ind w:left="127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внесенных изменений в План</w:t>
      </w:r>
      <w:r w:rsidR="00A41C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5F468" w14:textId="77777777" w:rsidR="00A41CCF" w:rsidRDefault="00A41CCF" w:rsidP="00CE0BBA">
      <w:pPr>
        <w:widowControl w:val="0"/>
        <w:autoSpaceDE w:val="0"/>
        <w:autoSpaceDN w:val="0"/>
        <w:spacing w:before="0"/>
        <w:ind w:left="127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0C69D" w14:textId="492474B6" w:rsidR="00E61FEC" w:rsidRDefault="00A41CCF" w:rsidP="00CE0BBA">
      <w:pPr>
        <w:widowControl w:val="0"/>
        <w:autoSpaceDE w:val="0"/>
        <w:autoSpaceDN w:val="0"/>
        <w:spacing w:before="0"/>
        <w:ind w:left="127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751C57" w:rsidRPr="00CE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лица, подписавшего заявление.</w:t>
      </w:r>
    </w:p>
    <w:p w14:paraId="737414BF" w14:textId="77777777" w:rsidR="00CE0BBA" w:rsidRPr="00CE0BBA" w:rsidRDefault="00CE0BBA" w:rsidP="00CE0BBA">
      <w:pPr>
        <w:widowControl w:val="0"/>
        <w:autoSpaceDE w:val="0"/>
        <w:autoSpaceDN w:val="0"/>
        <w:ind w:left="127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CEBAE" w14:textId="77777777" w:rsidR="00CE0BBA" w:rsidRDefault="00CE0BBA" w:rsidP="00CE0BBA">
      <w:pPr>
        <w:widowControl w:val="0"/>
        <w:autoSpaceDE w:val="0"/>
        <w:autoSpaceDN w:val="0"/>
        <w:spacing w:before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2721"/>
        <w:gridCol w:w="340"/>
        <w:gridCol w:w="2624"/>
      </w:tblGrid>
      <w:tr w:rsidR="00CE0BBA" w14:paraId="6872E60F" w14:textId="77777777" w:rsidTr="00CE0BBA">
        <w:tc>
          <w:tcPr>
            <w:tcW w:w="3005" w:type="dxa"/>
            <w:tcBorders>
              <w:bottom w:val="single" w:sz="4" w:space="0" w:color="auto"/>
            </w:tcBorders>
          </w:tcPr>
          <w:p w14:paraId="6CFA5BA2" w14:textId="77777777" w:rsid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5B9A457E" w14:textId="77777777" w:rsid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868E57D" w14:textId="77777777" w:rsid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7B38C9C4" w14:textId="77777777" w:rsid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4CA170D8" w14:textId="77777777" w:rsid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BBA" w:rsidRPr="00CE0BBA" w14:paraId="746B4345" w14:textId="77777777" w:rsidTr="00CE0BBA">
        <w:tc>
          <w:tcPr>
            <w:tcW w:w="3005" w:type="dxa"/>
            <w:tcBorders>
              <w:top w:val="single" w:sz="4" w:space="0" w:color="auto"/>
            </w:tcBorders>
          </w:tcPr>
          <w:p w14:paraId="1AF0B441" w14:textId="77777777" w:rsidR="00CE0BBA" w:rsidRP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(должность руководителя) </w:t>
            </w:r>
          </w:p>
        </w:tc>
        <w:tc>
          <w:tcPr>
            <w:tcW w:w="340" w:type="dxa"/>
          </w:tcPr>
          <w:p w14:paraId="1F3FDD2F" w14:textId="77777777" w:rsidR="00CE0BBA" w:rsidRP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7015170F" w14:textId="77777777" w:rsidR="00CE0BBA" w:rsidRP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(подпись руководителя) </w:t>
            </w:r>
          </w:p>
        </w:tc>
        <w:tc>
          <w:tcPr>
            <w:tcW w:w="340" w:type="dxa"/>
          </w:tcPr>
          <w:p w14:paraId="7422831F" w14:textId="77777777" w:rsidR="00CE0BBA" w:rsidRP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14:paraId="6B0D3305" w14:textId="77777777" w:rsidR="00CE0BBA" w:rsidRPr="00CE0BBA" w:rsidRDefault="00CE0BBA" w:rsidP="00CE0BB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E0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(расшифровка подписи) </w:t>
            </w:r>
          </w:p>
        </w:tc>
      </w:tr>
    </w:tbl>
    <w:p w14:paraId="5200A307" w14:textId="77777777" w:rsidR="00CE0BBA" w:rsidRDefault="00CE0BBA" w:rsidP="00CE0BBA">
      <w:pPr>
        <w:widowControl w:val="0"/>
        <w:autoSpaceDE w:val="0"/>
        <w:autoSpaceDN w:val="0"/>
        <w:spacing w:before="0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3235" w14:textId="77777777" w:rsidR="00CE0BBA" w:rsidRPr="00CE0BBA" w:rsidRDefault="00CE0BBA" w:rsidP="00CE0BBA">
      <w:pPr>
        <w:widowControl w:val="0"/>
        <w:autoSpaceDE w:val="0"/>
        <w:autoSpaceDN w:val="0"/>
        <w:ind w:left="3969" w:right="28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BBA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14:paraId="7A422651" w14:textId="77777777" w:rsidR="00CE0BBA" w:rsidRPr="00AB250B" w:rsidRDefault="00CE0BBA" w:rsidP="00CE0BBA">
      <w:pPr>
        <w:widowControl w:val="0"/>
        <w:autoSpaceDE w:val="0"/>
        <w:autoSpaceDN w:val="0"/>
        <w:ind w:left="3969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0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 20__ г.</w:t>
      </w:r>
    </w:p>
    <w:p w14:paraId="56C4F66C" w14:textId="77777777" w:rsidR="00CE0BBA" w:rsidRDefault="00CE0BBA" w:rsidP="00CE0BBA">
      <w:pPr>
        <w:widowControl w:val="0"/>
        <w:autoSpaceDE w:val="0"/>
        <w:autoSpaceDN w:val="0"/>
        <w:ind w:left="3969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76F5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A967A2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9D9329C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7781F4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C17471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B9CBDD7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72B89B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4F1C8D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2073CB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B11D1B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7B692D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22C2084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1E83CB3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56D6337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083F3B3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28CEC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5917D57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9822C4E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1EA6611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85A856F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BDE105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66E53A8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18C41E1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CC81327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293A4C5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F7D3065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0B64D95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CB447E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851663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CB89839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0B4AEC1" w14:textId="77777777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155698B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4BEE71D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AB539D8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5790C7A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FE08B92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4574592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14AA3C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AD3A27B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40D04A0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27753F4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6DC8BC9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5EB772E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4825C1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BDD5BAB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61280F2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EE984E0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F9B71B9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6692B5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F17150C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8F71C2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10BF7D2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2EECAF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A3AD4A9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DFD1E20" w14:textId="77777777" w:rsidR="00A41CCF" w:rsidRDefault="00A41CCF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67C3A4A" w14:textId="0ADF0AEB" w:rsidR="00CE0BBA" w:rsidRP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E0BB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508FC483" w14:textId="76D50C76" w:rsidR="00CE0BBA" w:rsidRDefault="00CE0BBA" w:rsidP="00CE0BBA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E0BBA">
        <w:rPr>
          <w:rFonts w:ascii="Times New Roman" w:hAnsi="Times New Roman" w:cs="Times New Roman"/>
          <w:sz w:val="16"/>
          <w:szCs w:val="16"/>
        </w:rPr>
        <w:t>&lt;1&gt; Согласно свидетельству о постановке на государственный учет объекта, оказывающего негативное воздействие на окружающую среду, выдаваемому юридическим лицам, индивидуальным предпринимателям, осуществляющим хозяйственную и (или) иную деятельность на указанном объекте, в соответствии со статьей 69.2 Закона № 7-ФЗ </w:t>
      </w:r>
    </w:p>
    <w:sectPr w:rsidR="00CE0BBA" w:rsidSect="00AE140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;Helvetica">
    <w:altName w:val="Times New Roman"/>
    <w:panose1 w:val="00000000000000000000"/>
    <w:charset w:val="00"/>
    <w:family w:val="roman"/>
    <w:notTrueType/>
    <w:pitch w:val="default"/>
  </w:font>
  <w:font w:name="Tahoma;Tahoma">
    <w:altName w:val="Times New Roman"/>
    <w:panose1 w:val="00000000000000000000"/>
    <w:charset w:val="00"/>
    <w:family w:val="roman"/>
    <w:notTrueType/>
    <w:pitch w:val="default"/>
  </w:font>
  <w:font w:name="Courier New;Courier New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34FBE"/>
    <w:multiLevelType w:val="hybridMultilevel"/>
    <w:tmpl w:val="E8500088"/>
    <w:lvl w:ilvl="0" w:tplc="749C09DE">
      <w:start w:val="38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7AB"/>
    <w:multiLevelType w:val="hybridMultilevel"/>
    <w:tmpl w:val="CA72F35A"/>
    <w:lvl w:ilvl="0" w:tplc="2EEEDBB2">
      <w:start w:val="2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90042"/>
    <w:multiLevelType w:val="multilevel"/>
    <w:tmpl w:val="8B00F314"/>
    <w:lvl w:ilvl="0">
      <w:start w:val="33"/>
      <w:numFmt w:val="decimal"/>
      <w:lvlText w:val="%1."/>
      <w:lvlJc w:val="left"/>
      <w:pPr>
        <w:ind w:left="41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84F7B85"/>
    <w:multiLevelType w:val="hybridMultilevel"/>
    <w:tmpl w:val="70A007DE"/>
    <w:lvl w:ilvl="0" w:tplc="871A6D32">
      <w:start w:val="17"/>
      <w:numFmt w:val="decimal"/>
      <w:lvlText w:val="%1."/>
      <w:lvlJc w:val="left"/>
      <w:pPr>
        <w:ind w:left="659" w:hanging="375"/>
      </w:pPr>
      <w:rPr>
        <w:rFonts w:ascii="Times New Roman;Times New Roman" w:hAnsi="Times New Roman;Times New Roman" w:cs="Times New Roman;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B75CAE"/>
    <w:multiLevelType w:val="hybridMultilevel"/>
    <w:tmpl w:val="832814D8"/>
    <w:lvl w:ilvl="0" w:tplc="B850550C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AA45AE1"/>
    <w:multiLevelType w:val="hybridMultilevel"/>
    <w:tmpl w:val="566839AA"/>
    <w:lvl w:ilvl="0" w:tplc="7A2EA1B4">
      <w:start w:val="3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CE1"/>
    <w:multiLevelType w:val="multilevel"/>
    <w:tmpl w:val="7AAA4224"/>
    <w:lvl w:ilvl="0">
      <w:start w:val="26"/>
      <w:numFmt w:val="decimal"/>
      <w:lvlText w:val="%1."/>
      <w:lvlJc w:val="left"/>
      <w:pPr>
        <w:ind w:left="659" w:hanging="37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A95CE8"/>
    <w:multiLevelType w:val="hybridMultilevel"/>
    <w:tmpl w:val="5866CD04"/>
    <w:lvl w:ilvl="0" w:tplc="4A2AA0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FB1D1C"/>
    <w:multiLevelType w:val="multilevel"/>
    <w:tmpl w:val="D4704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402C6"/>
    <w:multiLevelType w:val="multilevel"/>
    <w:tmpl w:val="2E3A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80BE3"/>
    <w:multiLevelType w:val="multilevel"/>
    <w:tmpl w:val="496C4938"/>
    <w:lvl w:ilvl="0">
      <w:start w:val="16"/>
      <w:numFmt w:val="decimal"/>
      <w:lvlText w:val="%1."/>
      <w:lvlJc w:val="left"/>
      <w:pPr>
        <w:ind w:left="1085" w:hanging="375"/>
      </w:pPr>
      <w:rPr>
        <w:rFonts w:ascii="Times New Roman;Times New Roman" w:hAnsi="Times New Roman;Times New Roman" w:cs="Times New Roman;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43B36"/>
    <w:multiLevelType w:val="hybridMultilevel"/>
    <w:tmpl w:val="919222C4"/>
    <w:lvl w:ilvl="0" w:tplc="0038C744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722D"/>
    <w:multiLevelType w:val="hybridMultilevel"/>
    <w:tmpl w:val="7DE666C2"/>
    <w:lvl w:ilvl="0" w:tplc="B4243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067AF9"/>
    <w:multiLevelType w:val="hybridMultilevel"/>
    <w:tmpl w:val="CA524DF4"/>
    <w:lvl w:ilvl="0" w:tplc="408C9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87C45E9"/>
    <w:multiLevelType w:val="hybridMultilevel"/>
    <w:tmpl w:val="1242DD46"/>
    <w:lvl w:ilvl="0" w:tplc="EDB8404C">
      <w:start w:val="7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3329E9"/>
    <w:multiLevelType w:val="hybridMultilevel"/>
    <w:tmpl w:val="FADA2800"/>
    <w:lvl w:ilvl="0" w:tplc="3E1E69CE">
      <w:start w:val="3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2743C"/>
    <w:multiLevelType w:val="hybridMultilevel"/>
    <w:tmpl w:val="1FF2DEDA"/>
    <w:lvl w:ilvl="0" w:tplc="A3988E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F856AE"/>
    <w:multiLevelType w:val="hybridMultilevel"/>
    <w:tmpl w:val="DA0A5FAC"/>
    <w:lvl w:ilvl="0" w:tplc="0262E6E0">
      <w:start w:val="22"/>
      <w:numFmt w:val="decimal"/>
      <w:lvlText w:val="%1."/>
      <w:lvlJc w:val="left"/>
      <w:pPr>
        <w:ind w:left="1226" w:hanging="375"/>
      </w:pPr>
      <w:rPr>
        <w:rFonts w:eastAsia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5BC2BE4"/>
    <w:multiLevelType w:val="hybridMultilevel"/>
    <w:tmpl w:val="C67CFAE0"/>
    <w:lvl w:ilvl="0" w:tplc="F000E042">
      <w:start w:val="18"/>
      <w:numFmt w:val="decimal"/>
      <w:lvlText w:val="%1."/>
      <w:lvlJc w:val="left"/>
      <w:pPr>
        <w:ind w:left="659" w:hanging="375"/>
      </w:pPr>
      <w:rPr>
        <w:rFonts w:ascii="Times New Roman;Times New Roman" w:hAnsi="Times New Roman;Times New Roman" w:cs="Times New Roman;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244919"/>
    <w:multiLevelType w:val="multilevel"/>
    <w:tmpl w:val="3A244919"/>
    <w:lvl w:ilvl="0">
      <w:start w:val="1"/>
      <w:numFmt w:val="decimal"/>
      <w:lvlText w:val="%1)"/>
      <w:lvlJc w:val="left"/>
      <w:pPr>
        <w:ind w:left="637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C91DF1"/>
    <w:multiLevelType w:val="multilevel"/>
    <w:tmpl w:val="9CA880E2"/>
    <w:lvl w:ilvl="0">
      <w:start w:val="4"/>
      <w:numFmt w:val="decimal"/>
      <w:lvlText w:val="%1."/>
      <w:lvlJc w:val="left"/>
      <w:pPr>
        <w:ind w:left="8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1E7478"/>
    <w:multiLevelType w:val="multilevel"/>
    <w:tmpl w:val="CFA0C41E"/>
    <w:lvl w:ilvl="0">
      <w:start w:val="46"/>
      <w:numFmt w:val="decimal"/>
      <w:lvlText w:val="%1."/>
      <w:lvlJc w:val="left"/>
      <w:pPr>
        <w:ind w:left="517" w:hanging="375"/>
      </w:pPr>
      <w:rPr>
        <w:rFonts w:ascii="Times New Roman;Times New Roman" w:hAnsi="Times New Roman;Times New Roman" w:cs="Times New Roman;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570569"/>
    <w:multiLevelType w:val="hybridMultilevel"/>
    <w:tmpl w:val="2EEC9914"/>
    <w:lvl w:ilvl="0" w:tplc="B2644584">
      <w:start w:val="16"/>
      <w:numFmt w:val="decimal"/>
      <w:lvlText w:val="%1."/>
      <w:lvlJc w:val="left"/>
      <w:pPr>
        <w:ind w:left="659" w:hanging="375"/>
      </w:pPr>
      <w:rPr>
        <w:rFonts w:ascii="Times New Roman;Times New Roman" w:hAnsi="Times New Roman;Times New Roman" w:cs="Times New Roman;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BA7DB1"/>
    <w:multiLevelType w:val="hybridMultilevel"/>
    <w:tmpl w:val="847AB8F0"/>
    <w:lvl w:ilvl="0" w:tplc="07A6ABE8">
      <w:start w:val="15"/>
      <w:numFmt w:val="decimal"/>
      <w:lvlText w:val="%1."/>
      <w:lvlJc w:val="left"/>
      <w:pPr>
        <w:ind w:left="2901" w:hanging="915"/>
      </w:pPr>
      <w:rPr>
        <w:rFonts w:ascii="Times New Roman" w:hAnsi="Times New Roman" w:cs="Times New Roman" w:hint="default"/>
        <w:b w:val="0"/>
        <w:i w:val="0"/>
        <w:strike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026DF"/>
    <w:multiLevelType w:val="multilevel"/>
    <w:tmpl w:val="FE7C8CE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5285BD6"/>
    <w:multiLevelType w:val="hybridMultilevel"/>
    <w:tmpl w:val="BF64D482"/>
    <w:lvl w:ilvl="0" w:tplc="CD360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6D942CA"/>
    <w:multiLevelType w:val="hybridMultilevel"/>
    <w:tmpl w:val="B700FB1C"/>
    <w:lvl w:ilvl="0" w:tplc="B388FB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467213"/>
    <w:multiLevelType w:val="hybridMultilevel"/>
    <w:tmpl w:val="7B26E1FC"/>
    <w:lvl w:ilvl="0" w:tplc="A60A6D9C">
      <w:start w:val="35"/>
      <w:numFmt w:val="decimal"/>
      <w:lvlText w:val="%1."/>
      <w:lvlJc w:val="left"/>
      <w:pPr>
        <w:ind w:left="3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9" w15:restartNumberingAfterBreak="0">
    <w:nsid w:val="54D07CB6"/>
    <w:multiLevelType w:val="hybridMultilevel"/>
    <w:tmpl w:val="45E02E64"/>
    <w:lvl w:ilvl="0" w:tplc="1F986E74">
      <w:start w:val="22"/>
      <w:numFmt w:val="decimal"/>
      <w:lvlText w:val="%1."/>
      <w:lvlJc w:val="left"/>
      <w:pPr>
        <w:ind w:left="179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 w15:restartNumberingAfterBreak="0">
    <w:nsid w:val="5860179C"/>
    <w:multiLevelType w:val="multilevel"/>
    <w:tmpl w:val="D864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14AFC"/>
    <w:multiLevelType w:val="multilevel"/>
    <w:tmpl w:val="CC94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;Times New Roman" w:hAnsi="Times New Roman;Times New Roman" w:cs="Times New Roman;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B26AA4"/>
    <w:multiLevelType w:val="multilevel"/>
    <w:tmpl w:val="A3BA9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6B75AE"/>
    <w:multiLevelType w:val="multilevel"/>
    <w:tmpl w:val="F578B35C"/>
    <w:lvl w:ilvl="0">
      <w:start w:val="2"/>
      <w:numFmt w:val="decimal"/>
      <w:lvlText w:val="%1."/>
      <w:lvlJc w:val="left"/>
      <w:pPr>
        <w:ind w:left="1349" w:hanging="106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4" w15:restartNumberingAfterBreak="0">
    <w:nsid w:val="62813C12"/>
    <w:multiLevelType w:val="hybridMultilevel"/>
    <w:tmpl w:val="7DD83448"/>
    <w:lvl w:ilvl="0" w:tplc="30A8FE7E">
      <w:start w:val="35"/>
      <w:numFmt w:val="decimal"/>
      <w:lvlText w:val="%1."/>
      <w:lvlJc w:val="left"/>
      <w:pPr>
        <w:ind w:left="3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5" w15:restartNumberingAfterBreak="0">
    <w:nsid w:val="63502FB5"/>
    <w:multiLevelType w:val="hybridMultilevel"/>
    <w:tmpl w:val="11404158"/>
    <w:lvl w:ilvl="0" w:tplc="2FE26730">
      <w:start w:val="23"/>
      <w:numFmt w:val="decimal"/>
      <w:lvlText w:val="%1."/>
      <w:lvlJc w:val="left"/>
      <w:pPr>
        <w:ind w:left="17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6" w15:restartNumberingAfterBreak="0">
    <w:nsid w:val="66C25C23"/>
    <w:multiLevelType w:val="hybridMultilevel"/>
    <w:tmpl w:val="F51AB054"/>
    <w:lvl w:ilvl="0" w:tplc="6F6CED0E">
      <w:start w:val="8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4D1082"/>
    <w:multiLevelType w:val="multilevel"/>
    <w:tmpl w:val="E6980E8C"/>
    <w:lvl w:ilvl="0">
      <w:start w:val="20"/>
      <w:numFmt w:val="decimal"/>
      <w:lvlText w:val="%1."/>
      <w:lvlJc w:val="left"/>
      <w:pPr>
        <w:ind w:left="1455" w:hanging="375"/>
      </w:pPr>
      <w:rPr>
        <w:rFonts w:cs="Times New Roman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7A4A90"/>
    <w:multiLevelType w:val="hybridMultilevel"/>
    <w:tmpl w:val="5B9E45A6"/>
    <w:lvl w:ilvl="0" w:tplc="72DE2E44">
      <w:start w:val="45"/>
      <w:numFmt w:val="decimal"/>
      <w:lvlText w:val="%1."/>
      <w:lvlJc w:val="left"/>
      <w:pPr>
        <w:ind w:left="659" w:hanging="375"/>
      </w:pPr>
      <w:rPr>
        <w:rFonts w:ascii="Times New Roman;Times New Roman" w:eastAsia="Times New Roman;Times New Roman" w:hAnsi="Times New Roman;Times New Roman" w:cs="Times New Roman;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3B7E0F"/>
    <w:multiLevelType w:val="hybridMultilevel"/>
    <w:tmpl w:val="BB0433C8"/>
    <w:lvl w:ilvl="0" w:tplc="18B2AF3A">
      <w:start w:val="31"/>
      <w:numFmt w:val="decimal"/>
      <w:lvlText w:val="%1."/>
      <w:lvlJc w:val="left"/>
      <w:pPr>
        <w:ind w:left="17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63467"/>
    <w:multiLevelType w:val="multilevel"/>
    <w:tmpl w:val="6C00B90C"/>
    <w:lvl w:ilvl="0">
      <w:start w:val="57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41" w15:restartNumberingAfterBreak="0">
    <w:nsid w:val="6F9E3F32"/>
    <w:multiLevelType w:val="hybridMultilevel"/>
    <w:tmpl w:val="07940570"/>
    <w:lvl w:ilvl="0" w:tplc="8528BA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B010F"/>
    <w:multiLevelType w:val="hybridMultilevel"/>
    <w:tmpl w:val="2C0E58AA"/>
    <w:lvl w:ilvl="0" w:tplc="998ACAEC">
      <w:start w:val="1"/>
      <w:numFmt w:val="decimal"/>
      <w:lvlText w:val="%1."/>
      <w:lvlJc w:val="left"/>
      <w:pPr>
        <w:ind w:left="5452" w:hanging="915"/>
      </w:pPr>
      <w:rPr>
        <w:rFonts w:ascii="Times New Roman" w:hAnsi="Times New Roman" w:cs="Times New Roman" w:hint="default"/>
        <w:b w:val="0"/>
        <w:i w:val="0"/>
        <w:strike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A79470F"/>
    <w:multiLevelType w:val="hybridMultilevel"/>
    <w:tmpl w:val="00E21574"/>
    <w:lvl w:ilvl="0" w:tplc="D5408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52412A"/>
    <w:multiLevelType w:val="hybridMultilevel"/>
    <w:tmpl w:val="E77AF532"/>
    <w:lvl w:ilvl="0" w:tplc="9AE8547E">
      <w:start w:val="57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C0B08E6"/>
    <w:multiLevelType w:val="hybridMultilevel"/>
    <w:tmpl w:val="15C44E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06" w:hanging="360"/>
      </w:pPr>
    </w:lvl>
    <w:lvl w:ilvl="2" w:tplc="0419001B" w:tentative="1">
      <w:start w:val="1"/>
      <w:numFmt w:val="lowerRoman"/>
      <w:lvlText w:val="%3."/>
      <w:lvlJc w:val="right"/>
      <w:pPr>
        <w:ind w:left="-4786" w:hanging="180"/>
      </w:pPr>
    </w:lvl>
    <w:lvl w:ilvl="3" w:tplc="0419000F" w:tentative="1">
      <w:start w:val="1"/>
      <w:numFmt w:val="decimal"/>
      <w:lvlText w:val="%4."/>
      <w:lvlJc w:val="left"/>
      <w:pPr>
        <w:ind w:left="-4066" w:hanging="360"/>
      </w:pPr>
    </w:lvl>
    <w:lvl w:ilvl="4" w:tplc="04190019" w:tentative="1">
      <w:start w:val="1"/>
      <w:numFmt w:val="lowerLetter"/>
      <w:lvlText w:val="%5."/>
      <w:lvlJc w:val="left"/>
      <w:pPr>
        <w:ind w:left="-3346" w:hanging="360"/>
      </w:pPr>
    </w:lvl>
    <w:lvl w:ilvl="5" w:tplc="0419001B" w:tentative="1">
      <w:start w:val="1"/>
      <w:numFmt w:val="lowerRoman"/>
      <w:lvlText w:val="%6."/>
      <w:lvlJc w:val="right"/>
      <w:pPr>
        <w:ind w:left="-2626" w:hanging="180"/>
      </w:pPr>
    </w:lvl>
    <w:lvl w:ilvl="6" w:tplc="0419000F" w:tentative="1">
      <w:start w:val="1"/>
      <w:numFmt w:val="decimal"/>
      <w:lvlText w:val="%7."/>
      <w:lvlJc w:val="left"/>
      <w:pPr>
        <w:ind w:left="-1906" w:hanging="360"/>
      </w:pPr>
    </w:lvl>
    <w:lvl w:ilvl="7" w:tplc="04190019" w:tentative="1">
      <w:start w:val="1"/>
      <w:numFmt w:val="lowerLetter"/>
      <w:lvlText w:val="%8."/>
      <w:lvlJc w:val="left"/>
      <w:pPr>
        <w:ind w:left="-1186" w:hanging="360"/>
      </w:pPr>
    </w:lvl>
    <w:lvl w:ilvl="8" w:tplc="0419001B" w:tentative="1">
      <w:start w:val="1"/>
      <w:numFmt w:val="lowerRoman"/>
      <w:lvlText w:val="%9."/>
      <w:lvlJc w:val="right"/>
      <w:pPr>
        <w:ind w:left="-466" w:hanging="180"/>
      </w:pPr>
    </w:lvl>
  </w:abstractNum>
  <w:abstractNum w:abstractNumId="46" w15:restartNumberingAfterBreak="0">
    <w:nsid w:val="7DB00C98"/>
    <w:multiLevelType w:val="multilevel"/>
    <w:tmpl w:val="C4BAC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;Times New Roman" w:hAnsi="Times New Roman;Times New Roman" w:cs="Times New Roman;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54DD8"/>
    <w:multiLevelType w:val="multilevel"/>
    <w:tmpl w:val="2B1C3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30"/>
  </w:num>
  <w:num w:numId="5">
    <w:abstractNumId w:val="31"/>
  </w:num>
  <w:num w:numId="6">
    <w:abstractNumId w:val="32"/>
  </w:num>
  <w:num w:numId="7">
    <w:abstractNumId w:val="37"/>
  </w:num>
  <w:num w:numId="8">
    <w:abstractNumId w:val="22"/>
  </w:num>
  <w:num w:numId="9">
    <w:abstractNumId w:val="11"/>
  </w:num>
  <w:num w:numId="10">
    <w:abstractNumId w:val="21"/>
  </w:num>
  <w:num w:numId="11">
    <w:abstractNumId w:val="47"/>
  </w:num>
  <w:num w:numId="12">
    <w:abstractNumId w:val="46"/>
  </w:num>
  <w:num w:numId="13">
    <w:abstractNumId w:val="19"/>
  </w:num>
  <w:num w:numId="14">
    <w:abstractNumId w:val="18"/>
  </w:num>
  <w:num w:numId="15">
    <w:abstractNumId w:val="10"/>
    <w:lvlOverride w:ilvl="0">
      <w:startOverride w:val="12"/>
    </w:lvlOverride>
  </w:num>
  <w:num w:numId="16">
    <w:abstractNumId w:val="2"/>
  </w:num>
  <w:num w:numId="17">
    <w:abstractNumId w:val="38"/>
  </w:num>
  <w:num w:numId="18">
    <w:abstractNumId w:val="17"/>
  </w:num>
  <w:num w:numId="19">
    <w:abstractNumId w:val="26"/>
  </w:num>
  <w:num w:numId="20">
    <w:abstractNumId w:val="44"/>
  </w:num>
  <w:num w:numId="21">
    <w:abstractNumId w:val="42"/>
  </w:num>
  <w:num w:numId="22">
    <w:abstractNumId w:val="27"/>
  </w:num>
  <w:num w:numId="23">
    <w:abstractNumId w:val="45"/>
  </w:num>
  <w:num w:numId="24">
    <w:abstractNumId w:val="4"/>
  </w:num>
  <w:num w:numId="25">
    <w:abstractNumId w:val="23"/>
  </w:num>
  <w:num w:numId="26">
    <w:abstractNumId w:val="35"/>
  </w:num>
  <w:num w:numId="27">
    <w:abstractNumId w:val="3"/>
  </w:num>
  <w:num w:numId="28">
    <w:abstractNumId w:val="12"/>
  </w:num>
  <w:num w:numId="29">
    <w:abstractNumId w:val="34"/>
  </w:num>
  <w:num w:numId="30">
    <w:abstractNumId w:val="28"/>
  </w:num>
  <w:num w:numId="31">
    <w:abstractNumId w:val="1"/>
  </w:num>
  <w:num w:numId="32">
    <w:abstractNumId w:val="8"/>
  </w:num>
  <w:num w:numId="33">
    <w:abstractNumId w:val="14"/>
  </w:num>
  <w:num w:numId="34">
    <w:abstractNumId w:val="29"/>
  </w:num>
  <w:num w:numId="35">
    <w:abstractNumId w:val="16"/>
  </w:num>
  <w:num w:numId="36">
    <w:abstractNumId w:val="43"/>
  </w:num>
  <w:num w:numId="37">
    <w:abstractNumId w:val="33"/>
  </w:num>
  <w:num w:numId="38">
    <w:abstractNumId w:val="13"/>
  </w:num>
  <w:num w:numId="39">
    <w:abstractNumId w:val="6"/>
  </w:num>
  <w:num w:numId="40">
    <w:abstractNumId w:val="5"/>
  </w:num>
  <w:num w:numId="41">
    <w:abstractNumId w:val="24"/>
  </w:num>
  <w:num w:numId="42">
    <w:abstractNumId w:val="40"/>
  </w:num>
  <w:num w:numId="43">
    <w:abstractNumId w:val="39"/>
  </w:num>
  <w:num w:numId="44">
    <w:abstractNumId w:val="41"/>
  </w:num>
  <w:num w:numId="45">
    <w:abstractNumId w:val="36"/>
  </w:num>
  <w:num w:numId="46">
    <w:abstractNumId w:val="15"/>
  </w:num>
  <w:num w:numId="47">
    <w:abstractNumId w:val="2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1"/>
    <w:rsid w:val="00024C35"/>
    <w:rsid w:val="00033A2F"/>
    <w:rsid w:val="000549B6"/>
    <w:rsid w:val="000C4254"/>
    <w:rsid w:val="000D0184"/>
    <w:rsid w:val="000D7E15"/>
    <w:rsid w:val="000F1AC6"/>
    <w:rsid w:val="00102D19"/>
    <w:rsid w:val="00137DEA"/>
    <w:rsid w:val="00146E75"/>
    <w:rsid w:val="00166141"/>
    <w:rsid w:val="00181C2B"/>
    <w:rsid w:val="00194B6A"/>
    <w:rsid w:val="001970F8"/>
    <w:rsid w:val="001A609A"/>
    <w:rsid w:val="001C2C8B"/>
    <w:rsid w:val="001C47ED"/>
    <w:rsid w:val="001D6434"/>
    <w:rsid w:val="00202414"/>
    <w:rsid w:val="002169FA"/>
    <w:rsid w:val="0023036A"/>
    <w:rsid w:val="00242CCC"/>
    <w:rsid w:val="0024344A"/>
    <w:rsid w:val="00247A95"/>
    <w:rsid w:val="002662C9"/>
    <w:rsid w:val="0028632C"/>
    <w:rsid w:val="0029051C"/>
    <w:rsid w:val="00291F01"/>
    <w:rsid w:val="00292828"/>
    <w:rsid w:val="002A3110"/>
    <w:rsid w:val="002B3631"/>
    <w:rsid w:val="002E1927"/>
    <w:rsid w:val="002E1CE6"/>
    <w:rsid w:val="002E38FB"/>
    <w:rsid w:val="00362CC4"/>
    <w:rsid w:val="00373CAF"/>
    <w:rsid w:val="00374930"/>
    <w:rsid w:val="00374FA6"/>
    <w:rsid w:val="00381691"/>
    <w:rsid w:val="00384A3F"/>
    <w:rsid w:val="00397924"/>
    <w:rsid w:val="003C0605"/>
    <w:rsid w:val="003F2E71"/>
    <w:rsid w:val="00410F96"/>
    <w:rsid w:val="00414120"/>
    <w:rsid w:val="00420677"/>
    <w:rsid w:val="0044542A"/>
    <w:rsid w:val="00461F51"/>
    <w:rsid w:val="0047209B"/>
    <w:rsid w:val="0048363E"/>
    <w:rsid w:val="00495903"/>
    <w:rsid w:val="00495E7D"/>
    <w:rsid w:val="004962EF"/>
    <w:rsid w:val="004B7E84"/>
    <w:rsid w:val="004C1F0B"/>
    <w:rsid w:val="004F2EAE"/>
    <w:rsid w:val="00523056"/>
    <w:rsid w:val="005350C6"/>
    <w:rsid w:val="0058336E"/>
    <w:rsid w:val="00591BC2"/>
    <w:rsid w:val="0059387B"/>
    <w:rsid w:val="005A15EA"/>
    <w:rsid w:val="005B7BDC"/>
    <w:rsid w:val="005C39FB"/>
    <w:rsid w:val="005D1673"/>
    <w:rsid w:val="005F2597"/>
    <w:rsid w:val="00606D7B"/>
    <w:rsid w:val="00620F67"/>
    <w:rsid w:val="0063581E"/>
    <w:rsid w:val="00640EA3"/>
    <w:rsid w:val="00641302"/>
    <w:rsid w:val="00646954"/>
    <w:rsid w:val="006476B5"/>
    <w:rsid w:val="00647709"/>
    <w:rsid w:val="00681084"/>
    <w:rsid w:val="006847E8"/>
    <w:rsid w:val="006A70F3"/>
    <w:rsid w:val="006A7974"/>
    <w:rsid w:val="006C6D34"/>
    <w:rsid w:val="006D1034"/>
    <w:rsid w:val="006E4999"/>
    <w:rsid w:val="00741C99"/>
    <w:rsid w:val="00751C57"/>
    <w:rsid w:val="007741F2"/>
    <w:rsid w:val="007A04A2"/>
    <w:rsid w:val="007D00AC"/>
    <w:rsid w:val="007E2B82"/>
    <w:rsid w:val="008012D6"/>
    <w:rsid w:val="0080195D"/>
    <w:rsid w:val="0081024E"/>
    <w:rsid w:val="008227EC"/>
    <w:rsid w:val="00831F20"/>
    <w:rsid w:val="00867CEC"/>
    <w:rsid w:val="00883712"/>
    <w:rsid w:val="0088714C"/>
    <w:rsid w:val="008877C8"/>
    <w:rsid w:val="008B24A0"/>
    <w:rsid w:val="008C616B"/>
    <w:rsid w:val="008D0038"/>
    <w:rsid w:val="008D264B"/>
    <w:rsid w:val="008D5268"/>
    <w:rsid w:val="008E7DA1"/>
    <w:rsid w:val="00922F62"/>
    <w:rsid w:val="00943674"/>
    <w:rsid w:val="009466F0"/>
    <w:rsid w:val="00951F49"/>
    <w:rsid w:val="0095450B"/>
    <w:rsid w:val="00961DCA"/>
    <w:rsid w:val="00977983"/>
    <w:rsid w:val="009A6277"/>
    <w:rsid w:val="009D6AD2"/>
    <w:rsid w:val="009F11AB"/>
    <w:rsid w:val="00A16DB5"/>
    <w:rsid w:val="00A31535"/>
    <w:rsid w:val="00A333A4"/>
    <w:rsid w:val="00A41CCF"/>
    <w:rsid w:val="00A80192"/>
    <w:rsid w:val="00AB0E3F"/>
    <w:rsid w:val="00AC172D"/>
    <w:rsid w:val="00AC77D8"/>
    <w:rsid w:val="00AD5B6B"/>
    <w:rsid w:val="00AE1409"/>
    <w:rsid w:val="00AE22DC"/>
    <w:rsid w:val="00AF283F"/>
    <w:rsid w:val="00AF5960"/>
    <w:rsid w:val="00B30A50"/>
    <w:rsid w:val="00B73F7B"/>
    <w:rsid w:val="00B75537"/>
    <w:rsid w:val="00B923B6"/>
    <w:rsid w:val="00B94683"/>
    <w:rsid w:val="00B94715"/>
    <w:rsid w:val="00B94AC6"/>
    <w:rsid w:val="00B95B7B"/>
    <w:rsid w:val="00B96962"/>
    <w:rsid w:val="00BA3241"/>
    <w:rsid w:val="00BB37C2"/>
    <w:rsid w:val="00BD0AE6"/>
    <w:rsid w:val="00BD288B"/>
    <w:rsid w:val="00BD3F1C"/>
    <w:rsid w:val="00BD6F47"/>
    <w:rsid w:val="00C147B9"/>
    <w:rsid w:val="00C42681"/>
    <w:rsid w:val="00C73175"/>
    <w:rsid w:val="00C873D4"/>
    <w:rsid w:val="00C94B99"/>
    <w:rsid w:val="00CA1D58"/>
    <w:rsid w:val="00CE0017"/>
    <w:rsid w:val="00CE0BBA"/>
    <w:rsid w:val="00CF25A6"/>
    <w:rsid w:val="00D06C50"/>
    <w:rsid w:val="00D25358"/>
    <w:rsid w:val="00D50C18"/>
    <w:rsid w:val="00D51B62"/>
    <w:rsid w:val="00D8193D"/>
    <w:rsid w:val="00DA207C"/>
    <w:rsid w:val="00DA5797"/>
    <w:rsid w:val="00DE2E79"/>
    <w:rsid w:val="00DE71ED"/>
    <w:rsid w:val="00DF1663"/>
    <w:rsid w:val="00E20157"/>
    <w:rsid w:val="00E404CC"/>
    <w:rsid w:val="00E41CDB"/>
    <w:rsid w:val="00E43943"/>
    <w:rsid w:val="00E47B90"/>
    <w:rsid w:val="00E511BA"/>
    <w:rsid w:val="00E61FEC"/>
    <w:rsid w:val="00E80636"/>
    <w:rsid w:val="00E93EA1"/>
    <w:rsid w:val="00E95C3C"/>
    <w:rsid w:val="00EC1E35"/>
    <w:rsid w:val="00EC3383"/>
    <w:rsid w:val="00EE4CE1"/>
    <w:rsid w:val="00EF733D"/>
    <w:rsid w:val="00F26A31"/>
    <w:rsid w:val="00F31A55"/>
    <w:rsid w:val="00F61AAB"/>
    <w:rsid w:val="00FA7A23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7C51"/>
  <w15:docId w15:val="{BDA24973-6039-4692-B4E9-AB486BA4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BA"/>
    <w:pPr>
      <w:spacing w:before="120"/>
      <w:ind w:left="284"/>
    </w:pPr>
    <w:rPr>
      <w:rFonts w:ascii="Calibri" w:eastAsia="Calibri" w:hAnsi="Calibri" w:cs="Times New Roman;Times New Roman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3F2E71"/>
    <w:pPr>
      <w:spacing w:before="100" w:beforeAutospacing="1" w:after="100" w:afterAutospacing="1"/>
      <w:ind w:left="0"/>
      <w:outlineLvl w:val="0"/>
    </w:pPr>
    <w:rPr>
      <w:rFonts w:ascii="Times New Roman;Times New Roman" w:eastAsia="Times New Roman;Times New Roman" w:hAnsi="Times New Roman;Times New Roman"/>
      <w:b/>
      <w:bCs/>
      <w:kern w:val="2"/>
      <w:sz w:val="48"/>
      <w:szCs w:val="4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2E71"/>
    <w:rPr>
      <w:rFonts w:ascii="Times New Roman;Times New Roman" w:eastAsia="Times New Roman;Times New Roman" w:hAnsi="Times New Roman;Times New Roman" w:cs="Times New Roman;Times New Roman"/>
      <w:b/>
      <w:bCs/>
      <w:kern w:val="2"/>
      <w:sz w:val="48"/>
      <w:szCs w:val="48"/>
      <w:lang w:val="en-US" w:eastAsia="zh-CN" w:bidi="hi-IN"/>
    </w:rPr>
  </w:style>
  <w:style w:type="paragraph" w:customStyle="1" w:styleId="11">
    <w:name w:val="Заголовок 11"/>
    <w:basedOn w:val="a"/>
    <w:next w:val="a3"/>
    <w:qFormat/>
    <w:rsid w:val="003F2E71"/>
    <w:pPr>
      <w:numPr>
        <w:numId w:val="1"/>
      </w:numPr>
      <w:spacing w:before="280" w:after="280"/>
      <w:outlineLvl w:val="0"/>
    </w:pPr>
    <w:rPr>
      <w:rFonts w:ascii="Times New Roman;Times New Roman" w:eastAsia="Times New Roman;Times New Roman" w:hAnsi="Times New Roman;Times New Roman"/>
      <w:b/>
      <w:bCs/>
      <w:kern w:val="2"/>
      <w:sz w:val="48"/>
      <w:szCs w:val="48"/>
      <w:lang w:val="en-US"/>
    </w:rPr>
  </w:style>
  <w:style w:type="paragraph" w:customStyle="1" w:styleId="31">
    <w:name w:val="Заголовок 31"/>
    <w:basedOn w:val="a"/>
    <w:next w:val="a"/>
    <w:qFormat/>
    <w:rsid w:val="003F2E7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;Times New Roman" w:hAnsi="Cambria"/>
      <w:b/>
      <w:bCs/>
      <w:sz w:val="26"/>
      <w:szCs w:val="26"/>
    </w:rPr>
  </w:style>
  <w:style w:type="character" w:customStyle="1" w:styleId="WW8Num1z0">
    <w:name w:val="WW8Num1z0"/>
    <w:qFormat/>
    <w:rsid w:val="003F2E71"/>
  </w:style>
  <w:style w:type="character" w:customStyle="1" w:styleId="WW8Num1z1">
    <w:name w:val="WW8Num1z1"/>
    <w:qFormat/>
    <w:rsid w:val="003F2E71"/>
  </w:style>
  <w:style w:type="character" w:customStyle="1" w:styleId="WW8Num1z2">
    <w:name w:val="WW8Num1z2"/>
    <w:qFormat/>
    <w:rsid w:val="003F2E71"/>
  </w:style>
  <w:style w:type="character" w:customStyle="1" w:styleId="WW8Num1z3">
    <w:name w:val="WW8Num1z3"/>
    <w:qFormat/>
    <w:rsid w:val="003F2E71"/>
  </w:style>
  <w:style w:type="character" w:customStyle="1" w:styleId="WW8Num1z4">
    <w:name w:val="WW8Num1z4"/>
    <w:qFormat/>
    <w:rsid w:val="003F2E71"/>
  </w:style>
  <w:style w:type="character" w:customStyle="1" w:styleId="WW8Num1z5">
    <w:name w:val="WW8Num1z5"/>
    <w:qFormat/>
    <w:rsid w:val="003F2E71"/>
  </w:style>
  <w:style w:type="character" w:customStyle="1" w:styleId="WW8Num1z6">
    <w:name w:val="WW8Num1z6"/>
    <w:qFormat/>
    <w:rsid w:val="003F2E71"/>
  </w:style>
  <w:style w:type="character" w:customStyle="1" w:styleId="WW8Num1z7">
    <w:name w:val="WW8Num1z7"/>
    <w:qFormat/>
    <w:rsid w:val="003F2E71"/>
  </w:style>
  <w:style w:type="character" w:customStyle="1" w:styleId="WW8Num1z8">
    <w:name w:val="WW8Num1z8"/>
    <w:qFormat/>
    <w:rsid w:val="003F2E71"/>
  </w:style>
  <w:style w:type="character" w:customStyle="1" w:styleId="WW8Num2z0">
    <w:name w:val="WW8Num2z0"/>
    <w:qFormat/>
    <w:rsid w:val="003F2E71"/>
  </w:style>
  <w:style w:type="character" w:customStyle="1" w:styleId="WW8Num2z1">
    <w:name w:val="WW8Num2z1"/>
    <w:qFormat/>
    <w:rsid w:val="003F2E71"/>
  </w:style>
  <w:style w:type="character" w:customStyle="1" w:styleId="WW8Num2z2">
    <w:name w:val="WW8Num2z2"/>
    <w:qFormat/>
    <w:rsid w:val="003F2E71"/>
  </w:style>
  <w:style w:type="character" w:customStyle="1" w:styleId="WW8Num2z3">
    <w:name w:val="WW8Num2z3"/>
    <w:qFormat/>
    <w:rsid w:val="003F2E71"/>
  </w:style>
  <w:style w:type="character" w:customStyle="1" w:styleId="WW8Num2z4">
    <w:name w:val="WW8Num2z4"/>
    <w:qFormat/>
    <w:rsid w:val="003F2E71"/>
  </w:style>
  <w:style w:type="character" w:customStyle="1" w:styleId="WW8Num2z5">
    <w:name w:val="WW8Num2z5"/>
    <w:qFormat/>
    <w:rsid w:val="003F2E71"/>
  </w:style>
  <w:style w:type="character" w:customStyle="1" w:styleId="WW8Num2z6">
    <w:name w:val="WW8Num2z6"/>
    <w:qFormat/>
    <w:rsid w:val="003F2E71"/>
  </w:style>
  <w:style w:type="character" w:customStyle="1" w:styleId="WW8Num2z7">
    <w:name w:val="WW8Num2z7"/>
    <w:qFormat/>
    <w:rsid w:val="003F2E71"/>
  </w:style>
  <w:style w:type="character" w:customStyle="1" w:styleId="WW8Num2z8">
    <w:name w:val="WW8Num2z8"/>
    <w:qFormat/>
    <w:rsid w:val="003F2E71"/>
  </w:style>
  <w:style w:type="character" w:customStyle="1" w:styleId="WW8Num3z0">
    <w:name w:val="WW8Num3z0"/>
    <w:qFormat/>
    <w:rsid w:val="003F2E71"/>
  </w:style>
  <w:style w:type="character" w:customStyle="1" w:styleId="WW8Num3z1">
    <w:name w:val="WW8Num3z1"/>
    <w:qFormat/>
    <w:rsid w:val="003F2E71"/>
  </w:style>
  <w:style w:type="character" w:customStyle="1" w:styleId="WW8Num3z2">
    <w:name w:val="WW8Num3z2"/>
    <w:qFormat/>
    <w:rsid w:val="003F2E71"/>
  </w:style>
  <w:style w:type="character" w:customStyle="1" w:styleId="WW8Num3z3">
    <w:name w:val="WW8Num3z3"/>
    <w:qFormat/>
    <w:rsid w:val="003F2E71"/>
  </w:style>
  <w:style w:type="character" w:customStyle="1" w:styleId="WW8Num3z4">
    <w:name w:val="WW8Num3z4"/>
    <w:qFormat/>
    <w:rsid w:val="003F2E71"/>
  </w:style>
  <w:style w:type="character" w:customStyle="1" w:styleId="WW8Num3z5">
    <w:name w:val="WW8Num3z5"/>
    <w:qFormat/>
    <w:rsid w:val="003F2E71"/>
  </w:style>
  <w:style w:type="character" w:customStyle="1" w:styleId="WW8Num3z6">
    <w:name w:val="WW8Num3z6"/>
    <w:qFormat/>
    <w:rsid w:val="003F2E71"/>
  </w:style>
  <w:style w:type="character" w:customStyle="1" w:styleId="WW8Num3z7">
    <w:name w:val="WW8Num3z7"/>
    <w:qFormat/>
    <w:rsid w:val="003F2E71"/>
  </w:style>
  <w:style w:type="character" w:customStyle="1" w:styleId="WW8Num3z8">
    <w:name w:val="WW8Num3z8"/>
    <w:qFormat/>
    <w:rsid w:val="003F2E71"/>
  </w:style>
  <w:style w:type="character" w:customStyle="1" w:styleId="WW8Num4z0">
    <w:name w:val="WW8Num4z0"/>
    <w:qFormat/>
    <w:rsid w:val="003F2E71"/>
  </w:style>
  <w:style w:type="character" w:customStyle="1" w:styleId="WW8Num4z1">
    <w:name w:val="WW8Num4z1"/>
    <w:qFormat/>
    <w:rsid w:val="003F2E71"/>
  </w:style>
  <w:style w:type="character" w:customStyle="1" w:styleId="WW8Num4z2">
    <w:name w:val="WW8Num4z2"/>
    <w:qFormat/>
    <w:rsid w:val="003F2E71"/>
  </w:style>
  <w:style w:type="character" w:customStyle="1" w:styleId="WW8Num4z3">
    <w:name w:val="WW8Num4z3"/>
    <w:qFormat/>
    <w:rsid w:val="003F2E71"/>
  </w:style>
  <w:style w:type="character" w:customStyle="1" w:styleId="WW8Num4z4">
    <w:name w:val="WW8Num4z4"/>
    <w:qFormat/>
    <w:rsid w:val="003F2E71"/>
  </w:style>
  <w:style w:type="character" w:customStyle="1" w:styleId="WW8Num4z5">
    <w:name w:val="WW8Num4z5"/>
    <w:qFormat/>
    <w:rsid w:val="003F2E71"/>
  </w:style>
  <w:style w:type="character" w:customStyle="1" w:styleId="WW8Num4z6">
    <w:name w:val="WW8Num4z6"/>
    <w:qFormat/>
    <w:rsid w:val="003F2E71"/>
  </w:style>
  <w:style w:type="character" w:customStyle="1" w:styleId="WW8Num4z7">
    <w:name w:val="WW8Num4z7"/>
    <w:qFormat/>
    <w:rsid w:val="003F2E71"/>
  </w:style>
  <w:style w:type="character" w:customStyle="1" w:styleId="WW8Num4z8">
    <w:name w:val="WW8Num4z8"/>
    <w:qFormat/>
    <w:rsid w:val="003F2E71"/>
  </w:style>
  <w:style w:type="character" w:customStyle="1" w:styleId="WW8Num5z0">
    <w:name w:val="WW8Num5z0"/>
    <w:qFormat/>
    <w:rsid w:val="003F2E71"/>
  </w:style>
  <w:style w:type="character" w:customStyle="1" w:styleId="WW8Num5z1">
    <w:name w:val="WW8Num5z1"/>
    <w:qFormat/>
    <w:rsid w:val="003F2E71"/>
  </w:style>
  <w:style w:type="character" w:customStyle="1" w:styleId="WW8Num5z2">
    <w:name w:val="WW8Num5z2"/>
    <w:qFormat/>
    <w:rsid w:val="003F2E71"/>
  </w:style>
  <w:style w:type="character" w:customStyle="1" w:styleId="WW8Num5z3">
    <w:name w:val="WW8Num5z3"/>
    <w:qFormat/>
    <w:rsid w:val="003F2E71"/>
  </w:style>
  <w:style w:type="character" w:customStyle="1" w:styleId="WW8Num5z4">
    <w:name w:val="WW8Num5z4"/>
    <w:qFormat/>
    <w:rsid w:val="003F2E71"/>
  </w:style>
  <w:style w:type="character" w:customStyle="1" w:styleId="WW8Num5z5">
    <w:name w:val="WW8Num5z5"/>
    <w:qFormat/>
    <w:rsid w:val="003F2E71"/>
  </w:style>
  <w:style w:type="character" w:customStyle="1" w:styleId="WW8Num5z6">
    <w:name w:val="WW8Num5z6"/>
    <w:qFormat/>
    <w:rsid w:val="003F2E71"/>
  </w:style>
  <w:style w:type="character" w:customStyle="1" w:styleId="WW8Num5z7">
    <w:name w:val="WW8Num5z7"/>
    <w:qFormat/>
    <w:rsid w:val="003F2E71"/>
  </w:style>
  <w:style w:type="character" w:customStyle="1" w:styleId="WW8Num5z8">
    <w:name w:val="WW8Num5z8"/>
    <w:qFormat/>
    <w:rsid w:val="003F2E71"/>
  </w:style>
  <w:style w:type="character" w:customStyle="1" w:styleId="WW8Num6z0">
    <w:name w:val="WW8Num6z0"/>
    <w:qFormat/>
    <w:rsid w:val="003F2E71"/>
  </w:style>
  <w:style w:type="character" w:customStyle="1" w:styleId="WW8Num6z1">
    <w:name w:val="WW8Num6z1"/>
    <w:qFormat/>
    <w:rsid w:val="003F2E71"/>
  </w:style>
  <w:style w:type="character" w:customStyle="1" w:styleId="WW8Num6z2">
    <w:name w:val="WW8Num6z2"/>
    <w:qFormat/>
    <w:rsid w:val="003F2E71"/>
  </w:style>
  <w:style w:type="character" w:customStyle="1" w:styleId="WW8Num6z3">
    <w:name w:val="WW8Num6z3"/>
    <w:qFormat/>
    <w:rsid w:val="003F2E71"/>
  </w:style>
  <w:style w:type="character" w:customStyle="1" w:styleId="WW8Num6z4">
    <w:name w:val="WW8Num6z4"/>
    <w:qFormat/>
    <w:rsid w:val="003F2E71"/>
  </w:style>
  <w:style w:type="character" w:customStyle="1" w:styleId="WW8Num6z5">
    <w:name w:val="WW8Num6z5"/>
    <w:qFormat/>
    <w:rsid w:val="003F2E71"/>
  </w:style>
  <w:style w:type="character" w:customStyle="1" w:styleId="WW8Num6z6">
    <w:name w:val="WW8Num6z6"/>
    <w:qFormat/>
    <w:rsid w:val="003F2E71"/>
  </w:style>
  <w:style w:type="character" w:customStyle="1" w:styleId="WW8Num6z7">
    <w:name w:val="WW8Num6z7"/>
    <w:qFormat/>
    <w:rsid w:val="003F2E71"/>
  </w:style>
  <w:style w:type="character" w:customStyle="1" w:styleId="WW8Num6z8">
    <w:name w:val="WW8Num6z8"/>
    <w:qFormat/>
    <w:rsid w:val="003F2E71"/>
  </w:style>
  <w:style w:type="character" w:customStyle="1" w:styleId="WW8Num7z0">
    <w:name w:val="WW8Num7z0"/>
    <w:qFormat/>
    <w:rsid w:val="003F2E71"/>
  </w:style>
  <w:style w:type="character" w:customStyle="1" w:styleId="WW8Num7z1">
    <w:name w:val="WW8Num7z1"/>
    <w:qFormat/>
    <w:rsid w:val="003F2E71"/>
  </w:style>
  <w:style w:type="character" w:customStyle="1" w:styleId="WW8Num7z2">
    <w:name w:val="WW8Num7z2"/>
    <w:qFormat/>
    <w:rsid w:val="003F2E71"/>
  </w:style>
  <w:style w:type="character" w:customStyle="1" w:styleId="WW8Num7z3">
    <w:name w:val="WW8Num7z3"/>
    <w:qFormat/>
    <w:rsid w:val="003F2E71"/>
  </w:style>
  <w:style w:type="character" w:customStyle="1" w:styleId="WW8Num7z4">
    <w:name w:val="WW8Num7z4"/>
    <w:qFormat/>
    <w:rsid w:val="003F2E71"/>
  </w:style>
  <w:style w:type="character" w:customStyle="1" w:styleId="WW8Num7z5">
    <w:name w:val="WW8Num7z5"/>
    <w:qFormat/>
    <w:rsid w:val="003F2E71"/>
  </w:style>
  <w:style w:type="character" w:customStyle="1" w:styleId="WW8Num7z6">
    <w:name w:val="WW8Num7z6"/>
    <w:qFormat/>
    <w:rsid w:val="003F2E71"/>
  </w:style>
  <w:style w:type="character" w:customStyle="1" w:styleId="WW8Num7z7">
    <w:name w:val="WW8Num7z7"/>
    <w:qFormat/>
    <w:rsid w:val="003F2E71"/>
  </w:style>
  <w:style w:type="character" w:customStyle="1" w:styleId="WW8Num7z8">
    <w:name w:val="WW8Num7z8"/>
    <w:qFormat/>
    <w:rsid w:val="003F2E71"/>
  </w:style>
  <w:style w:type="character" w:customStyle="1" w:styleId="WW8Num8z0">
    <w:name w:val="WW8Num8z0"/>
    <w:qFormat/>
    <w:rsid w:val="003F2E71"/>
  </w:style>
  <w:style w:type="character" w:customStyle="1" w:styleId="WW8Num8z1">
    <w:name w:val="WW8Num8z1"/>
    <w:qFormat/>
    <w:rsid w:val="003F2E71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8z2">
    <w:name w:val="WW8Num8z2"/>
    <w:qFormat/>
    <w:rsid w:val="003F2E71"/>
  </w:style>
  <w:style w:type="character" w:customStyle="1" w:styleId="WW8Num8z3">
    <w:name w:val="WW8Num8z3"/>
    <w:qFormat/>
    <w:rsid w:val="003F2E71"/>
  </w:style>
  <w:style w:type="character" w:customStyle="1" w:styleId="WW8Num8z4">
    <w:name w:val="WW8Num8z4"/>
    <w:qFormat/>
    <w:rsid w:val="003F2E71"/>
  </w:style>
  <w:style w:type="character" w:customStyle="1" w:styleId="WW8Num8z5">
    <w:name w:val="WW8Num8z5"/>
    <w:qFormat/>
    <w:rsid w:val="003F2E71"/>
  </w:style>
  <w:style w:type="character" w:customStyle="1" w:styleId="WW8Num8z6">
    <w:name w:val="WW8Num8z6"/>
    <w:qFormat/>
    <w:rsid w:val="003F2E71"/>
  </w:style>
  <w:style w:type="character" w:customStyle="1" w:styleId="WW8Num8z7">
    <w:name w:val="WW8Num8z7"/>
    <w:qFormat/>
    <w:rsid w:val="003F2E71"/>
  </w:style>
  <w:style w:type="character" w:customStyle="1" w:styleId="WW8Num8z8">
    <w:name w:val="WW8Num8z8"/>
    <w:qFormat/>
    <w:rsid w:val="003F2E71"/>
  </w:style>
  <w:style w:type="character" w:customStyle="1" w:styleId="WW8Num9z0">
    <w:name w:val="WW8Num9z0"/>
    <w:qFormat/>
    <w:rsid w:val="003F2E71"/>
  </w:style>
  <w:style w:type="character" w:customStyle="1" w:styleId="WW8Num9z1">
    <w:name w:val="WW8Num9z1"/>
    <w:qFormat/>
    <w:rsid w:val="003F2E71"/>
  </w:style>
  <w:style w:type="character" w:customStyle="1" w:styleId="WW8Num9z2">
    <w:name w:val="WW8Num9z2"/>
    <w:qFormat/>
    <w:rsid w:val="003F2E71"/>
  </w:style>
  <w:style w:type="character" w:customStyle="1" w:styleId="WW8Num9z3">
    <w:name w:val="WW8Num9z3"/>
    <w:qFormat/>
    <w:rsid w:val="003F2E71"/>
  </w:style>
  <w:style w:type="character" w:customStyle="1" w:styleId="WW8Num9z4">
    <w:name w:val="WW8Num9z4"/>
    <w:qFormat/>
    <w:rsid w:val="003F2E71"/>
  </w:style>
  <w:style w:type="character" w:customStyle="1" w:styleId="WW8Num9z5">
    <w:name w:val="WW8Num9z5"/>
    <w:qFormat/>
    <w:rsid w:val="003F2E71"/>
  </w:style>
  <w:style w:type="character" w:customStyle="1" w:styleId="WW8Num9z6">
    <w:name w:val="WW8Num9z6"/>
    <w:qFormat/>
    <w:rsid w:val="003F2E71"/>
  </w:style>
  <w:style w:type="character" w:customStyle="1" w:styleId="WW8Num9z7">
    <w:name w:val="WW8Num9z7"/>
    <w:qFormat/>
    <w:rsid w:val="003F2E71"/>
  </w:style>
  <w:style w:type="character" w:customStyle="1" w:styleId="WW8Num9z8">
    <w:name w:val="WW8Num9z8"/>
    <w:qFormat/>
    <w:rsid w:val="003F2E71"/>
  </w:style>
  <w:style w:type="character" w:customStyle="1" w:styleId="WW8Num10z0">
    <w:name w:val="WW8Num10z0"/>
    <w:qFormat/>
    <w:rsid w:val="003F2E71"/>
  </w:style>
  <w:style w:type="character" w:customStyle="1" w:styleId="WW8Num10z1">
    <w:name w:val="WW8Num10z1"/>
    <w:qFormat/>
    <w:rsid w:val="003F2E71"/>
  </w:style>
  <w:style w:type="character" w:customStyle="1" w:styleId="WW8Num10z2">
    <w:name w:val="WW8Num10z2"/>
    <w:qFormat/>
    <w:rsid w:val="003F2E71"/>
  </w:style>
  <w:style w:type="character" w:customStyle="1" w:styleId="WW8Num10z3">
    <w:name w:val="WW8Num10z3"/>
    <w:qFormat/>
    <w:rsid w:val="003F2E71"/>
  </w:style>
  <w:style w:type="character" w:customStyle="1" w:styleId="WW8Num10z4">
    <w:name w:val="WW8Num10z4"/>
    <w:qFormat/>
    <w:rsid w:val="003F2E71"/>
  </w:style>
  <w:style w:type="character" w:customStyle="1" w:styleId="WW8Num10z5">
    <w:name w:val="WW8Num10z5"/>
    <w:qFormat/>
    <w:rsid w:val="003F2E71"/>
  </w:style>
  <w:style w:type="character" w:customStyle="1" w:styleId="WW8Num10z6">
    <w:name w:val="WW8Num10z6"/>
    <w:qFormat/>
    <w:rsid w:val="003F2E71"/>
  </w:style>
  <w:style w:type="character" w:customStyle="1" w:styleId="WW8Num10z7">
    <w:name w:val="WW8Num10z7"/>
    <w:qFormat/>
    <w:rsid w:val="003F2E71"/>
  </w:style>
  <w:style w:type="character" w:customStyle="1" w:styleId="WW8Num10z8">
    <w:name w:val="WW8Num10z8"/>
    <w:qFormat/>
    <w:rsid w:val="003F2E71"/>
  </w:style>
  <w:style w:type="character" w:customStyle="1" w:styleId="WW8Num11z0">
    <w:name w:val="WW8Num11z0"/>
    <w:qFormat/>
    <w:rsid w:val="003F2E71"/>
  </w:style>
  <w:style w:type="character" w:customStyle="1" w:styleId="WW8Num11z1">
    <w:name w:val="WW8Num11z1"/>
    <w:qFormat/>
    <w:rsid w:val="003F2E71"/>
  </w:style>
  <w:style w:type="character" w:customStyle="1" w:styleId="WW8Num11z2">
    <w:name w:val="WW8Num11z2"/>
    <w:qFormat/>
    <w:rsid w:val="003F2E71"/>
  </w:style>
  <w:style w:type="character" w:customStyle="1" w:styleId="WW8Num11z3">
    <w:name w:val="WW8Num11z3"/>
    <w:qFormat/>
    <w:rsid w:val="003F2E71"/>
  </w:style>
  <w:style w:type="character" w:customStyle="1" w:styleId="WW8Num11z4">
    <w:name w:val="WW8Num11z4"/>
    <w:qFormat/>
    <w:rsid w:val="003F2E71"/>
  </w:style>
  <w:style w:type="character" w:customStyle="1" w:styleId="WW8Num11z5">
    <w:name w:val="WW8Num11z5"/>
    <w:qFormat/>
    <w:rsid w:val="003F2E71"/>
  </w:style>
  <w:style w:type="character" w:customStyle="1" w:styleId="WW8Num11z6">
    <w:name w:val="WW8Num11z6"/>
    <w:qFormat/>
    <w:rsid w:val="003F2E71"/>
  </w:style>
  <w:style w:type="character" w:customStyle="1" w:styleId="WW8Num11z7">
    <w:name w:val="WW8Num11z7"/>
    <w:qFormat/>
    <w:rsid w:val="003F2E71"/>
  </w:style>
  <w:style w:type="character" w:customStyle="1" w:styleId="WW8Num11z8">
    <w:name w:val="WW8Num11z8"/>
    <w:qFormat/>
    <w:rsid w:val="003F2E71"/>
  </w:style>
  <w:style w:type="character" w:customStyle="1" w:styleId="WW8Num12z0">
    <w:name w:val="WW8Num12z0"/>
    <w:qFormat/>
    <w:rsid w:val="003F2E71"/>
  </w:style>
  <w:style w:type="character" w:customStyle="1" w:styleId="WW8Num12z1">
    <w:name w:val="WW8Num12z1"/>
    <w:qFormat/>
    <w:rsid w:val="003F2E71"/>
  </w:style>
  <w:style w:type="character" w:customStyle="1" w:styleId="WW8Num12z2">
    <w:name w:val="WW8Num12z2"/>
    <w:qFormat/>
    <w:rsid w:val="003F2E71"/>
  </w:style>
  <w:style w:type="character" w:customStyle="1" w:styleId="WW8Num12z3">
    <w:name w:val="WW8Num12z3"/>
    <w:qFormat/>
    <w:rsid w:val="003F2E71"/>
  </w:style>
  <w:style w:type="character" w:customStyle="1" w:styleId="WW8Num12z4">
    <w:name w:val="WW8Num12z4"/>
    <w:qFormat/>
    <w:rsid w:val="003F2E71"/>
  </w:style>
  <w:style w:type="character" w:customStyle="1" w:styleId="WW8Num12z5">
    <w:name w:val="WW8Num12z5"/>
    <w:qFormat/>
    <w:rsid w:val="003F2E71"/>
  </w:style>
  <w:style w:type="character" w:customStyle="1" w:styleId="WW8Num12z6">
    <w:name w:val="WW8Num12z6"/>
    <w:qFormat/>
    <w:rsid w:val="003F2E71"/>
  </w:style>
  <w:style w:type="character" w:customStyle="1" w:styleId="WW8Num12z7">
    <w:name w:val="WW8Num12z7"/>
    <w:qFormat/>
    <w:rsid w:val="003F2E71"/>
  </w:style>
  <w:style w:type="character" w:customStyle="1" w:styleId="WW8Num12z8">
    <w:name w:val="WW8Num12z8"/>
    <w:qFormat/>
    <w:rsid w:val="003F2E71"/>
  </w:style>
  <w:style w:type="character" w:customStyle="1" w:styleId="WW8Num13z0">
    <w:name w:val="WW8Num13z0"/>
    <w:qFormat/>
    <w:rsid w:val="003F2E71"/>
  </w:style>
  <w:style w:type="character" w:customStyle="1" w:styleId="WW8Num13z1">
    <w:name w:val="WW8Num13z1"/>
    <w:qFormat/>
    <w:rsid w:val="003F2E71"/>
  </w:style>
  <w:style w:type="character" w:customStyle="1" w:styleId="WW8Num13z2">
    <w:name w:val="WW8Num13z2"/>
    <w:qFormat/>
    <w:rsid w:val="003F2E71"/>
  </w:style>
  <w:style w:type="character" w:customStyle="1" w:styleId="WW8Num13z3">
    <w:name w:val="WW8Num13z3"/>
    <w:qFormat/>
    <w:rsid w:val="003F2E71"/>
  </w:style>
  <w:style w:type="character" w:customStyle="1" w:styleId="WW8Num13z4">
    <w:name w:val="WW8Num13z4"/>
    <w:qFormat/>
    <w:rsid w:val="003F2E71"/>
  </w:style>
  <w:style w:type="character" w:customStyle="1" w:styleId="WW8Num13z5">
    <w:name w:val="WW8Num13z5"/>
    <w:qFormat/>
    <w:rsid w:val="003F2E71"/>
  </w:style>
  <w:style w:type="character" w:customStyle="1" w:styleId="WW8Num13z6">
    <w:name w:val="WW8Num13z6"/>
    <w:qFormat/>
    <w:rsid w:val="003F2E71"/>
  </w:style>
  <w:style w:type="character" w:customStyle="1" w:styleId="WW8Num13z7">
    <w:name w:val="WW8Num13z7"/>
    <w:qFormat/>
    <w:rsid w:val="003F2E71"/>
  </w:style>
  <w:style w:type="character" w:customStyle="1" w:styleId="WW8Num13z8">
    <w:name w:val="WW8Num13z8"/>
    <w:qFormat/>
    <w:rsid w:val="003F2E71"/>
  </w:style>
  <w:style w:type="character" w:customStyle="1" w:styleId="WW8Num14z0">
    <w:name w:val="WW8Num14z0"/>
    <w:qFormat/>
    <w:rsid w:val="003F2E71"/>
  </w:style>
  <w:style w:type="character" w:customStyle="1" w:styleId="WW8Num14z1">
    <w:name w:val="WW8Num14z1"/>
    <w:qFormat/>
    <w:rsid w:val="003F2E71"/>
  </w:style>
  <w:style w:type="character" w:customStyle="1" w:styleId="WW8Num14z2">
    <w:name w:val="WW8Num14z2"/>
    <w:qFormat/>
    <w:rsid w:val="003F2E71"/>
  </w:style>
  <w:style w:type="character" w:customStyle="1" w:styleId="WW8Num14z3">
    <w:name w:val="WW8Num14z3"/>
    <w:qFormat/>
    <w:rsid w:val="003F2E71"/>
  </w:style>
  <w:style w:type="character" w:customStyle="1" w:styleId="WW8Num14z4">
    <w:name w:val="WW8Num14z4"/>
    <w:qFormat/>
    <w:rsid w:val="003F2E71"/>
  </w:style>
  <w:style w:type="character" w:customStyle="1" w:styleId="WW8Num14z5">
    <w:name w:val="WW8Num14z5"/>
    <w:qFormat/>
    <w:rsid w:val="003F2E71"/>
  </w:style>
  <w:style w:type="character" w:customStyle="1" w:styleId="WW8Num14z6">
    <w:name w:val="WW8Num14z6"/>
    <w:qFormat/>
    <w:rsid w:val="003F2E71"/>
  </w:style>
  <w:style w:type="character" w:customStyle="1" w:styleId="WW8Num14z7">
    <w:name w:val="WW8Num14z7"/>
    <w:qFormat/>
    <w:rsid w:val="003F2E71"/>
  </w:style>
  <w:style w:type="character" w:customStyle="1" w:styleId="WW8Num14z8">
    <w:name w:val="WW8Num14z8"/>
    <w:qFormat/>
    <w:rsid w:val="003F2E71"/>
  </w:style>
  <w:style w:type="character" w:customStyle="1" w:styleId="WW8Num15z0">
    <w:name w:val="WW8Num15z0"/>
    <w:qFormat/>
    <w:rsid w:val="003F2E71"/>
  </w:style>
  <w:style w:type="character" w:customStyle="1" w:styleId="WW8Num15z1">
    <w:name w:val="WW8Num15z1"/>
    <w:qFormat/>
    <w:rsid w:val="003F2E71"/>
  </w:style>
  <w:style w:type="character" w:customStyle="1" w:styleId="WW8Num15z2">
    <w:name w:val="WW8Num15z2"/>
    <w:qFormat/>
    <w:rsid w:val="003F2E71"/>
  </w:style>
  <w:style w:type="character" w:customStyle="1" w:styleId="WW8Num15z3">
    <w:name w:val="WW8Num15z3"/>
    <w:qFormat/>
    <w:rsid w:val="003F2E71"/>
  </w:style>
  <w:style w:type="character" w:customStyle="1" w:styleId="WW8Num15z4">
    <w:name w:val="WW8Num15z4"/>
    <w:qFormat/>
    <w:rsid w:val="003F2E71"/>
  </w:style>
  <w:style w:type="character" w:customStyle="1" w:styleId="WW8Num15z5">
    <w:name w:val="WW8Num15z5"/>
    <w:qFormat/>
    <w:rsid w:val="003F2E71"/>
  </w:style>
  <w:style w:type="character" w:customStyle="1" w:styleId="WW8Num15z6">
    <w:name w:val="WW8Num15z6"/>
    <w:qFormat/>
    <w:rsid w:val="003F2E71"/>
  </w:style>
  <w:style w:type="character" w:customStyle="1" w:styleId="WW8Num15z7">
    <w:name w:val="WW8Num15z7"/>
    <w:qFormat/>
    <w:rsid w:val="003F2E71"/>
  </w:style>
  <w:style w:type="character" w:customStyle="1" w:styleId="WW8Num15z8">
    <w:name w:val="WW8Num15z8"/>
    <w:qFormat/>
    <w:rsid w:val="003F2E71"/>
  </w:style>
  <w:style w:type="character" w:customStyle="1" w:styleId="WW8Num16z0">
    <w:name w:val="WW8Num16z0"/>
    <w:qFormat/>
    <w:rsid w:val="003F2E71"/>
  </w:style>
  <w:style w:type="character" w:customStyle="1" w:styleId="WW8Num16z1">
    <w:name w:val="WW8Num16z1"/>
    <w:qFormat/>
    <w:rsid w:val="003F2E71"/>
  </w:style>
  <w:style w:type="character" w:customStyle="1" w:styleId="WW8Num16z2">
    <w:name w:val="WW8Num16z2"/>
    <w:qFormat/>
    <w:rsid w:val="003F2E71"/>
  </w:style>
  <w:style w:type="character" w:customStyle="1" w:styleId="WW8Num16z3">
    <w:name w:val="WW8Num16z3"/>
    <w:qFormat/>
    <w:rsid w:val="003F2E71"/>
  </w:style>
  <w:style w:type="character" w:customStyle="1" w:styleId="WW8Num16z4">
    <w:name w:val="WW8Num16z4"/>
    <w:qFormat/>
    <w:rsid w:val="003F2E71"/>
  </w:style>
  <w:style w:type="character" w:customStyle="1" w:styleId="WW8Num16z5">
    <w:name w:val="WW8Num16z5"/>
    <w:qFormat/>
    <w:rsid w:val="003F2E71"/>
  </w:style>
  <w:style w:type="character" w:customStyle="1" w:styleId="WW8Num16z6">
    <w:name w:val="WW8Num16z6"/>
    <w:qFormat/>
    <w:rsid w:val="003F2E71"/>
  </w:style>
  <w:style w:type="character" w:customStyle="1" w:styleId="WW8Num16z7">
    <w:name w:val="WW8Num16z7"/>
    <w:qFormat/>
    <w:rsid w:val="003F2E71"/>
  </w:style>
  <w:style w:type="character" w:customStyle="1" w:styleId="WW8Num16z8">
    <w:name w:val="WW8Num16z8"/>
    <w:qFormat/>
    <w:rsid w:val="003F2E71"/>
  </w:style>
  <w:style w:type="character" w:customStyle="1" w:styleId="WW8Num17z0">
    <w:name w:val="WW8Num17z0"/>
    <w:qFormat/>
    <w:rsid w:val="003F2E71"/>
  </w:style>
  <w:style w:type="character" w:customStyle="1" w:styleId="WW8Num17z1">
    <w:name w:val="WW8Num17z1"/>
    <w:qFormat/>
    <w:rsid w:val="003F2E71"/>
  </w:style>
  <w:style w:type="character" w:customStyle="1" w:styleId="WW8Num17z2">
    <w:name w:val="WW8Num17z2"/>
    <w:qFormat/>
    <w:rsid w:val="003F2E71"/>
  </w:style>
  <w:style w:type="character" w:customStyle="1" w:styleId="WW8Num17z3">
    <w:name w:val="WW8Num17z3"/>
    <w:qFormat/>
    <w:rsid w:val="003F2E71"/>
  </w:style>
  <w:style w:type="character" w:customStyle="1" w:styleId="WW8Num17z4">
    <w:name w:val="WW8Num17z4"/>
    <w:qFormat/>
    <w:rsid w:val="003F2E71"/>
  </w:style>
  <w:style w:type="character" w:customStyle="1" w:styleId="WW8Num17z5">
    <w:name w:val="WW8Num17z5"/>
    <w:qFormat/>
    <w:rsid w:val="003F2E71"/>
  </w:style>
  <w:style w:type="character" w:customStyle="1" w:styleId="WW8Num17z6">
    <w:name w:val="WW8Num17z6"/>
    <w:qFormat/>
    <w:rsid w:val="003F2E71"/>
  </w:style>
  <w:style w:type="character" w:customStyle="1" w:styleId="WW8Num17z7">
    <w:name w:val="WW8Num17z7"/>
    <w:qFormat/>
    <w:rsid w:val="003F2E71"/>
  </w:style>
  <w:style w:type="character" w:customStyle="1" w:styleId="WW8Num17z8">
    <w:name w:val="WW8Num17z8"/>
    <w:qFormat/>
    <w:rsid w:val="003F2E71"/>
  </w:style>
  <w:style w:type="character" w:customStyle="1" w:styleId="WW8Num18z0">
    <w:name w:val="WW8Num18z0"/>
    <w:qFormat/>
    <w:rsid w:val="003F2E71"/>
  </w:style>
  <w:style w:type="character" w:customStyle="1" w:styleId="WW8Num18z1">
    <w:name w:val="WW8Num18z1"/>
    <w:qFormat/>
    <w:rsid w:val="003F2E71"/>
  </w:style>
  <w:style w:type="character" w:customStyle="1" w:styleId="WW8Num18z2">
    <w:name w:val="WW8Num18z2"/>
    <w:qFormat/>
    <w:rsid w:val="003F2E71"/>
  </w:style>
  <w:style w:type="character" w:customStyle="1" w:styleId="WW8Num18z3">
    <w:name w:val="WW8Num18z3"/>
    <w:qFormat/>
    <w:rsid w:val="003F2E71"/>
  </w:style>
  <w:style w:type="character" w:customStyle="1" w:styleId="WW8Num18z4">
    <w:name w:val="WW8Num18z4"/>
    <w:qFormat/>
    <w:rsid w:val="003F2E71"/>
  </w:style>
  <w:style w:type="character" w:customStyle="1" w:styleId="WW8Num18z5">
    <w:name w:val="WW8Num18z5"/>
    <w:qFormat/>
    <w:rsid w:val="003F2E71"/>
  </w:style>
  <w:style w:type="character" w:customStyle="1" w:styleId="WW8Num18z6">
    <w:name w:val="WW8Num18z6"/>
    <w:qFormat/>
    <w:rsid w:val="003F2E71"/>
  </w:style>
  <w:style w:type="character" w:customStyle="1" w:styleId="WW8Num18z7">
    <w:name w:val="WW8Num18z7"/>
    <w:qFormat/>
    <w:rsid w:val="003F2E71"/>
  </w:style>
  <w:style w:type="character" w:customStyle="1" w:styleId="WW8Num18z8">
    <w:name w:val="WW8Num18z8"/>
    <w:qFormat/>
    <w:rsid w:val="003F2E71"/>
  </w:style>
  <w:style w:type="character" w:customStyle="1" w:styleId="WW8Num19z0">
    <w:name w:val="WW8Num19z0"/>
    <w:qFormat/>
    <w:rsid w:val="003F2E71"/>
  </w:style>
  <w:style w:type="character" w:customStyle="1" w:styleId="WW8Num19z1">
    <w:name w:val="WW8Num19z1"/>
    <w:qFormat/>
    <w:rsid w:val="003F2E71"/>
  </w:style>
  <w:style w:type="character" w:customStyle="1" w:styleId="WW8Num19z2">
    <w:name w:val="WW8Num19z2"/>
    <w:qFormat/>
    <w:rsid w:val="003F2E71"/>
  </w:style>
  <w:style w:type="character" w:customStyle="1" w:styleId="WW8Num19z3">
    <w:name w:val="WW8Num19z3"/>
    <w:qFormat/>
    <w:rsid w:val="003F2E71"/>
  </w:style>
  <w:style w:type="character" w:customStyle="1" w:styleId="WW8Num19z4">
    <w:name w:val="WW8Num19z4"/>
    <w:qFormat/>
    <w:rsid w:val="003F2E71"/>
  </w:style>
  <w:style w:type="character" w:customStyle="1" w:styleId="WW8Num19z5">
    <w:name w:val="WW8Num19z5"/>
    <w:qFormat/>
    <w:rsid w:val="003F2E71"/>
  </w:style>
  <w:style w:type="character" w:customStyle="1" w:styleId="WW8Num19z6">
    <w:name w:val="WW8Num19z6"/>
    <w:qFormat/>
    <w:rsid w:val="003F2E71"/>
  </w:style>
  <w:style w:type="character" w:customStyle="1" w:styleId="WW8Num19z7">
    <w:name w:val="WW8Num19z7"/>
    <w:qFormat/>
    <w:rsid w:val="003F2E71"/>
  </w:style>
  <w:style w:type="character" w:customStyle="1" w:styleId="WW8Num19z8">
    <w:name w:val="WW8Num19z8"/>
    <w:qFormat/>
    <w:rsid w:val="003F2E71"/>
  </w:style>
  <w:style w:type="character" w:customStyle="1" w:styleId="WW8Num20z0">
    <w:name w:val="WW8Num20z0"/>
    <w:qFormat/>
    <w:rsid w:val="003F2E71"/>
  </w:style>
  <w:style w:type="character" w:customStyle="1" w:styleId="WW8Num20z1">
    <w:name w:val="WW8Num20z1"/>
    <w:qFormat/>
    <w:rsid w:val="003F2E71"/>
  </w:style>
  <w:style w:type="character" w:customStyle="1" w:styleId="WW8Num20z2">
    <w:name w:val="WW8Num20z2"/>
    <w:qFormat/>
    <w:rsid w:val="003F2E71"/>
  </w:style>
  <w:style w:type="character" w:customStyle="1" w:styleId="WW8Num20z3">
    <w:name w:val="WW8Num20z3"/>
    <w:qFormat/>
    <w:rsid w:val="003F2E71"/>
  </w:style>
  <w:style w:type="character" w:customStyle="1" w:styleId="WW8Num20z4">
    <w:name w:val="WW8Num20z4"/>
    <w:qFormat/>
    <w:rsid w:val="003F2E71"/>
  </w:style>
  <w:style w:type="character" w:customStyle="1" w:styleId="WW8Num20z5">
    <w:name w:val="WW8Num20z5"/>
    <w:qFormat/>
    <w:rsid w:val="003F2E71"/>
  </w:style>
  <w:style w:type="character" w:customStyle="1" w:styleId="WW8Num20z6">
    <w:name w:val="WW8Num20z6"/>
    <w:qFormat/>
    <w:rsid w:val="003F2E71"/>
  </w:style>
  <w:style w:type="character" w:customStyle="1" w:styleId="WW8Num20z7">
    <w:name w:val="WW8Num20z7"/>
    <w:qFormat/>
    <w:rsid w:val="003F2E71"/>
  </w:style>
  <w:style w:type="character" w:customStyle="1" w:styleId="WW8Num20z8">
    <w:name w:val="WW8Num20z8"/>
    <w:qFormat/>
    <w:rsid w:val="003F2E71"/>
  </w:style>
  <w:style w:type="character" w:customStyle="1" w:styleId="WW8Num21z0">
    <w:name w:val="WW8Num21z0"/>
    <w:qFormat/>
    <w:rsid w:val="003F2E71"/>
  </w:style>
  <w:style w:type="character" w:customStyle="1" w:styleId="WW8Num21z1">
    <w:name w:val="WW8Num21z1"/>
    <w:qFormat/>
    <w:rsid w:val="003F2E71"/>
  </w:style>
  <w:style w:type="character" w:customStyle="1" w:styleId="WW8Num21z2">
    <w:name w:val="WW8Num21z2"/>
    <w:qFormat/>
    <w:rsid w:val="003F2E71"/>
  </w:style>
  <w:style w:type="character" w:customStyle="1" w:styleId="WW8Num21z3">
    <w:name w:val="WW8Num21z3"/>
    <w:qFormat/>
    <w:rsid w:val="003F2E71"/>
  </w:style>
  <w:style w:type="character" w:customStyle="1" w:styleId="WW8Num21z4">
    <w:name w:val="WW8Num21z4"/>
    <w:qFormat/>
    <w:rsid w:val="003F2E71"/>
  </w:style>
  <w:style w:type="character" w:customStyle="1" w:styleId="WW8Num21z5">
    <w:name w:val="WW8Num21z5"/>
    <w:qFormat/>
    <w:rsid w:val="003F2E71"/>
  </w:style>
  <w:style w:type="character" w:customStyle="1" w:styleId="WW8Num21z6">
    <w:name w:val="WW8Num21z6"/>
    <w:qFormat/>
    <w:rsid w:val="003F2E71"/>
  </w:style>
  <w:style w:type="character" w:customStyle="1" w:styleId="WW8Num21z7">
    <w:name w:val="WW8Num21z7"/>
    <w:qFormat/>
    <w:rsid w:val="003F2E71"/>
  </w:style>
  <w:style w:type="character" w:customStyle="1" w:styleId="WW8Num21z8">
    <w:name w:val="WW8Num21z8"/>
    <w:qFormat/>
    <w:rsid w:val="003F2E71"/>
  </w:style>
  <w:style w:type="character" w:customStyle="1" w:styleId="WW8Num22z0">
    <w:name w:val="WW8Num22z0"/>
    <w:qFormat/>
    <w:rsid w:val="003F2E71"/>
  </w:style>
  <w:style w:type="character" w:customStyle="1" w:styleId="WW8Num22z1">
    <w:name w:val="WW8Num22z1"/>
    <w:qFormat/>
    <w:rsid w:val="003F2E71"/>
  </w:style>
  <w:style w:type="character" w:customStyle="1" w:styleId="WW8Num22z2">
    <w:name w:val="WW8Num22z2"/>
    <w:qFormat/>
    <w:rsid w:val="003F2E71"/>
  </w:style>
  <w:style w:type="character" w:customStyle="1" w:styleId="WW8Num22z3">
    <w:name w:val="WW8Num22z3"/>
    <w:qFormat/>
    <w:rsid w:val="003F2E71"/>
  </w:style>
  <w:style w:type="character" w:customStyle="1" w:styleId="WW8Num22z4">
    <w:name w:val="WW8Num22z4"/>
    <w:qFormat/>
    <w:rsid w:val="003F2E71"/>
  </w:style>
  <w:style w:type="character" w:customStyle="1" w:styleId="WW8Num22z5">
    <w:name w:val="WW8Num22z5"/>
    <w:qFormat/>
    <w:rsid w:val="003F2E71"/>
  </w:style>
  <w:style w:type="character" w:customStyle="1" w:styleId="WW8Num22z6">
    <w:name w:val="WW8Num22z6"/>
    <w:qFormat/>
    <w:rsid w:val="003F2E71"/>
  </w:style>
  <w:style w:type="character" w:customStyle="1" w:styleId="WW8Num22z7">
    <w:name w:val="WW8Num22z7"/>
    <w:qFormat/>
    <w:rsid w:val="003F2E71"/>
  </w:style>
  <w:style w:type="character" w:customStyle="1" w:styleId="WW8Num22z8">
    <w:name w:val="WW8Num22z8"/>
    <w:qFormat/>
    <w:rsid w:val="003F2E71"/>
  </w:style>
  <w:style w:type="character" w:customStyle="1" w:styleId="WW8Num23z0">
    <w:name w:val="WW8Num23z0"/>
    <w:qFormat/>
    <w:rsid w:val="003F2E71"/>
  </w:style>
  <w:style w:type="character" w:customStyle="1" w:styleId="WW8Num23z1">
    <w:name w:val="WW8Num23z1"/>
    <w:qFormat/>
    <w:rsid w:val="003F2E71"/>
  </w:style>
  <w:style w:type="character" w:customStyle="1" w:styleId="WW8Num23z2">
    <w:name w:val="WW8Num23z2"/>
    <w:qFormat/>
    <w:rsid w:val="003F2E71"/>
  </w:style>
  <w:style w:type="character" w:customStyle="1" w:styleId="WW8Num23z3">
    <w:name w:val="WW8Num23z3"/>
    <w:qFormat/>
    <w:rsid w:val="003F2E71"/>
  </w:style>
  <w:style w:type="character" w:customStyle="1" w:styleId="WW8Num23z4">
    <w:name w:val="WW8Num23z4"/>
    <w:qFormat/>
    <w:rsid w:val="003F2E71"/>
  </w:style>
  <w:style w:type="character" w:customStyle="1" w:styleId="WW8Num23z5">
    <w:name w:val="WW8Num23z5"/>
    <w:qFormat/>
    <w:rsid w:val="003F2E71"/>
  </w:style>
  <w:style w:type="character" w:customStyle="1" w:styleId="WW8Num23z6">
    <w:name w:val="WW8Num23z6"/>
    <w:qFormat/>
    <w:rsid w:val="003F2E71"/>
  </w:style>
  <w:style w:type="character" w:customStyle="1" w:styleId="WW8Num23z7">
    <w:name w:val="WW8Num23z7"/>
    <w:qFormat/>
    <w:rsid w:val="003F2E71"/>
  </w:style>
  <w:style w:type="character" w:customStyle="1" w:styleId="WW8Num23z8">
    <w:name w:val="WW8Num23z8"/>
    <w:qFormat/>
    <w:rsid w:val="003F2E71"/>
  </w:style>
  <w:style w:type="character" w:customStyle="1" w:styleId="WW8Num24z0">
    <w:name w:val="WW8Num24z0"/>
    <w:qFormat/>
    <w:rsid w:val="003F2E71"/>
  </w:style>
  <w:style w:type="character" w:customStyle="1" w:styleId="WW8Num24z1">
    <w:name w:val="WW8Num24z1"/>
    <w:qFormat/>
    <w:rsid w:val="003F2E71"/>
  </w:style>
  <w:style w:type="character" w:customStyle="1" w:styleId="WW8Num24z2">
    <w:name w:val="WW8Num24z2"/>
    <w:qFormat/>
    <w:rsid w:val="003F2E71"/>
  </w:style>
  <w:style w:type="character" w:customStyle="1" w:styleId="WW8Num24z3">
    <w:name w:val="WW8Num24z3"/>
    <w:qFormat/>
    <w:rsid w:val="003F2E71"/>
  </w:style>
  <w:style w:type="character" w:customStyle="1" w:styleId="WW8Num24z4">
    <w:name w:val="WW8Num24z4"/>
    <w:qFormat/>
    <w:rsid w:val="003F2E71"/>
  </w:style>
  <w:style w:type="character" w:customStyle="1" w:styleId="WW8Num24z5">
    <w:name w:val="WW8Num24z5"/>
    <w:qFormat/>
    <w:rsid w:val="003F2E71"/>
  </w:style>
  <w:style w:type="character" w:customStyle="1" w:styleId="WW8Num24z6">
    <w:name w:val="WW8Num24z6"/>
    <w:qFormat/>
    <w:rsid w:val="003F2E71"/>
  </w:style>
  <w:style w:type="character" w:customStyle="1" w:styleId="WW8Num24z7">
    <w:name w:val="WW8Num24z7"/>
    <w:qFormat/>
    <w:rsid w:val="003F2E71"/>
  </w:style>
  <w:style w:type="character" w:customStyle="1" w:styleId="WW8Num24z8">
    <w:name w:val="WW8Num24z8"/>
    <w:qFormat/>
    <w:rsid w:val="003F2E71"/>
  </w:style>
  <w:style w:type="character" w:customStyle="1" w:styleId="WW8Num25z0">
    <w:name w:val="WW8Num25z0"/>
    <w:qFormat/>
    <w:rsid w:val="003F2E71"/>
  </w:style>
  <w:style w:type="character" w:customStyle="1" w:styleId="WW8Num25z1">
    <w:name w:val="WW8Num25z1"/>
    <w:qFormat/>
    <w:rsid w:val="003F2E71"/>
  </w:style>
  <w:style w:type="character" w:customStyle="1" w:styleId="WW8Num25z2">
    <w:name w:val="WW8Num25z2"/>
    <w:qFormat/>
    <w:rsid w:val="003F2E71"/>
  </w:style>
  <w:style w:type="character" w:customStyle="1" w:styleId="WW8Num25z3">
    <w:name w:val="WW8Num25z3"/>
    <w:qFormat/>
    <w:rsid w:val="003F2E71"/>
  </w:style>
  <w:style w:type="character" w:customStyle="1" w:styleId="WW8Num25z4">
    <w:name w:val="WW8Num25z4"/>
    <w:qFormat/>
    <w:rsid w:val="003F2E71"/>
  </w:style>
  <w:style w:type="character" w:customStyle="1" w:styleId="WW8Num25z5">
    <w:name w:val="WW8Num25z5"/>
    <w:qFormat/>
    <w:rsid w:val="003F2E71"/>
  </w:style>
  <w:style w:type="character" w:customStyle="1" w:styleId="WW8Num25z6">
    <w:name w:val="WW8Num25z6"/>
    <w:qFormat/>
    <w:rsid w:val="003F2E71"/>
  </w:style>
  <w:style w:type="character" w:customStyle="1" w:styleId="WW8Num25z7">
    <w:name w:val="WW8Num25z7"/>
    <w:qFormat/>
    <w:rsid w:val="003F2E71"/>
  </w:style>
  <w:style w:type="character" w:customStyle="1" w:styleId="WW8Num25z8">
    <w:name w:val="WW8Num25z8"/>
    <w:qFormat/>
    <w:rsid w:val="003F2E71"/>
  </w:style>
  <w:style w:type="character" w:customStyle="1" w:styleId="WW8Num26z0">
    <w:name w:val="WW8Num26z0"/>
    <w:qFormat/>
    <w:rsid w:val="003F2E71"/>
  </w:style>
  <w:style w:type="character" w:customStyle="1" w:styleId="WW8Num26z1">
    <w:name w:val="WW8Num26z1"/>
    <w:qFormat/>
    <w:rsid w:val="003F2E71"/>
  </w:style>
  <w:style w:type="character" w:customStyle="1" w:styleId="WW8Num26z2">
    <w:name w:val="WW8Num26z2"/>
    <w:qFormat/>
    <w:rsid w:val="003F2E71"/>
  </w:style>
  <w:style w:type="character" w:customStyle="1" w:styleId="WW8Num26z3">
    <w:name w:val="WW8Num26z3"/>
    <w:qFormat/>
    <w:rsid w:val="003F2E71"/>
  </w:style>
  <w:style w:type="character" w:customStyle="1" w:styleId="WW8Num26z4">
    <w:name w:val="WW8Num26z4"/>
    <w:qFormat/>
    <w:rsid w:val="003F2E71"/>
  </w:style>
  <w:style w:type="character" w:customStyle="1" w:styleId="WW8Num26z5">
    <w:name w:val="WW8Num26z5"/>
    <w:qFormat/>
    <w:rsid w:val="003F2E71"/>
  </w:style>
  <w:style w:type="character" w:customStyle="1" w:styleId="WW8Num26z6">
    <w:name w:val="WW8Num26z6"/>
    <w:qFormat/>
    <w:rsid w:val="003F2E71"/>
  </w:style>
  <w:style w:type="character" w:customStyle="1" w:styleId="WW8Num26z7">
    <w:name w:val="WW8Num26z7"/>
    <w:qFormat/>
    <w:rsid w:val="003F2E71"/>
  </w:style>
  <w:style w:type="character" w:customStyle="1" w:styleId="WW8Num26z8">
    <w:name w:val="WW8Num26z8"/>
    <w:qFormat/>
    <w:rsid w:val="003F2E71"/>
  </w:style>
  <w:style w:type="character" w:customStyle="1" w:styleId="WW8Num27z0">
    <w:name w:val="WW8Num27z0"/>
    <w:qFormat/>
    <w:rsid w:val="003F2E71"/>
    <w:rPr>
      <w:rFonts w:cs="Times New Roman;Times New Roman"/>
    </w:rPr>
  </w:style>
  <w:style w:type="character" w:customStyle="1" w:styleId="WW8Num27z1">
    <w:name w:val="WW8Num27z1"/>
    <w:qFormat/>
    <w:rsid w:val="003F2E71"/>
  </w:style>
  <w:style w:type="character" w:customStyle="1" w:styleId="WW8Num27z2">
    <w:name w:val="WW8Num27z2"/>
    <w:qFormat/>
    <w:rsid w:val="003F2E71"/>
  </w:style>
  <w:style w:type="character" w:customStyle="1" w:styleId="WW8Num27z3">
    <w:name w:val="WW8Num27z3"/>
    <w:qFormat/>
    <w:rsid w:val="003F2E71"/>
  </w:style>
  <w:style w:type="character" w:customStyle="1" w:styleId="WW8Num27z4">
    <w:name w:val="WW8Num27z4"/>
    <w:qFormat/>
    <w:rsid w:val="003F2E71"/>
  </w:style>
  <w:style w:type="character" w:customStyle="1" w:styleId="WW8Num27z5">
    <w:name w:val="WW8Num27z5"/>
    <w:qFormat/>
    <w:rsid w:val="003F2E71"/>
  </w:style>
  <w:style w:type="character" w:customStyle="1" w:styleId="WW8Num27z6">
    <w:name w:val="WW8Num27z6"/>
    <w:qFormat/>
    <w:rsid w:val="003F2E71"/>
  </w:style>
  <w:style w:type="character" w:customStyle="1" w:styleId="WW8Num27z7">
    <w:name w:val="WW8Num27z7"/>
    <w:qFormat/>
    <w:rsid w:val="003F2E71"/>
  </w:style>
  <w:style w:type="character" w:customStyle="1" w:styleId="WW8Num27z8">
    <w:name w:val="WW8Num27z8"/>
    <w:qFormat/>
    <w:rsid w:val="003F2E71"/>
  </w:style>
  <w:style w:type="character" w:customStyle="1" w:styleId="WW8Num28z0">
    <w:name w:val="WW8Num28z0"/>
    <w:qFormat/>
    <w:rsid w:val="003F2E71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8z1">
    <w:name w:val="WW8Num28z1"/>
    <w:qFormat/>
    <w:rsid w:val="003F2E71"/>
  </w:style>
  <w:style w:type="character" w:customStyle="1" w:styleId="WW8Num28z2">
    <w:name w:val="WW8Num28z2"/>
    <w:qFormat/>
    <w:rsid w:val="003F2E71"/>
  </w:style>
  <w:style w:type="character" w:customStyle="1" w:styleId="WW8Num28z3">
    <w:name w:val="WW8Num28z3"/>
    <w:qFormat/>
    <w:rsid w:val="003F2E71"/>
  </w:style>
  <w:style w:type="character" w:customStyle="1" w:styleId="WW8Num28z4">
    <w:name w:val="WW8Num28z4"/>
    <w:qFormat/>
    <w:rsid w:val="003F2E71"/>
  </w:style>
  <w:style w:type="character" w:customStyle="1" w:styleId="WW8Num28z5">
    <w:name w:val="WW8Num28z5"/>
    <w:qFormat/>
    <w:rsid w:val="003F2E71"/>
  </w:style>
  <w:style w:type="character" w:customStyle="1" w:styleId="WW8Num28z6">
    <w:name w:val="WW8Num28z6"/>
    <w:qFormat/>
    <w:rsid w:val="003F2E71"/>
  </w:style>
  <w:style w:type="character" w:customStyle="1" w:styleId="WW8Num28z7">
    <w:name w:val="WW8Num28z7"/>
    <w:qFormat/>
    <w:rsid w:val="003F2E71"/>
  </w:style>
  <w:style w:type="character" w:customStyle="1" w:styleId="WW8Num28z8">
    <w:name w:val="WW8Num28z8"/>
    <w:qFormat/>
    <w:rsid w:val="003F2E71"/>
  </w:style>
  <w:style w:type="character" w:customStyle="1" w:styleId="WW8Num29z0">
    <w:name w:val="WW8Num29z0"/>
    <w:qFormat/>
    <w:rsid w:val="003F2E71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9z1">
    <w:name w:val="WW8Num29z1"/>
    <w:qFormat/>
    <w:rsid w:val="003F2E71"/>
  </w:style>
  <w:style w:type="character" w:customStyle="1" w:styleId="WW8Num29z2">
    <w:name w:val="WW8Num29z2"/>
    <w:qFormat/>
    <w:rsid w:val="003F2E71"/>
  </w:style>
  <w:style w:type="character" w:customStyle="1" w:styleId="WW8Num29z3">
    <w:name w:val="WW8Num29z3"/>
    <w:qFormat/>
    <w:rsid w:val="003F2E71"/>
  </w:style>
  <w:style w:type="character" w:customStyle="1" w:styleId="WW8Num29z4">
    <w:name w:val="WW8Num29z4"/>
    <w:qFormat/>
    <w:rsid w:val="003F2E71"/>
  </w:style>
  <w:style w:type="character" w:customStyle="1" w:styleId="WW8Num29z5">
    <w:name w:val="WW8Num29z5"/>
    <w:qFormat/>
    <w:rsid w:val="003F2E71"/>
  </w:style>
  <w:style w:type="character" w:customStyle="1" w:styleId="WW8Num29z6">
    <w:name w:val="WW8Num29z6"/>
    <w:qFormat/>
    <w:rsid w:val="003F2E71"/>
  </w:style>
  <w:style w:type="character" w:customStyle="1" w:styleId="WW8Num29z7">
    <w:name w:val="WW8Num29z7"/>
    <w:qFormat/>
    <w:rsid w:val="003F2E71"/>
  </w:style>
  <w:style w:type="character" w:customStyle="1" w:styleId="WW8Num29z8">
    <w:name w:val="WW8Num29z8"/>
    <w:qFormat/>
    <w:rsid w:val="003F2E71"/>
  </w:style>
  <w:style w:type="character" w:customStyle="1" w:styleId="WW8Num30z0">
    <w:name w:val="WW8Num30z0"/>
    <w:qFormat/>
    <w:rsid w:val="003F2E71"/>
  </w:style>
  <w:style w:type="character" w:customStyle="1" w:styleId="WW8Num30z1">
    <w:name w:val="WW8Num30z1"/>
    <w:qFormat/>
    <w:rsid w:val="003F2E71"/>
  </w:style>
  <w:style w:type="character" w:customStyle="1" w:styleId="WW8Num30z2">
    <w:name w:val="WW8Num30z2"/>
    <w:qFormat/>
    <w:rsid w:val="003F2E71"/>
  </w:style>
  <w:style w:type="character" w:customStyle="1" w:styleId="WW8Num30z3">
    <w:name w:val="WW8Num30z3"/>
    <w:qFormat/>
    <w:rsid w:val="003F2E71"/>
  </w:style>
  <w:style w:type="character" w:customStyle="1" w:styleId="WW8Num30z4">
    <w:name w:val="WW8Num30z4"/>
    <w:qFormat/>
    <w:rsid w:val="003F2E71"/>
  </w:style>
  <w:style w:type="character" w:customStyle="1" w:styleId="WW8Num30z5">
    <w:name w:val="WW8Num30z5"/>
    <w:qFormat/>
    <w:rsid w:val="003F2E71"/>
  </w:style>
  <w:style w:type="character" w:customStyle="1" w:styleId="WW8Num30z6">
    <w:name w:val="WW8Num30z6"/>
    <w:qFormat/>
    <w:rsid w:val="003F2E71"/>
  </w:style>
  <w:style w:type="character" w:customStyle="1" w:styleId="WW8Num30z7">
    <w:name w:val="WW8Num30z7"/>
    <w:qFormat/>
    <w:rsid w:val="003F2E71"/>
  </w:style>
  <w:style w:type="character" w:customStyle="1" w:styleId="WW8Num30z8">
    <w:name w:val="WW8Num30z8"/>
    <w:qFormat/>
    <w:rsid w:val="003F2E71"/>
  </w:style>
  <w:style w:type="character" w:customStyle="1" w:styleId="WW8Num31z0">
    <w:name w:val="WW8Num31z0"/>
    <w:qFormat/>
    <w:rsid w:val="003F2E71"/>
  </w:style>
  <w:style w:type="character" w:customStyle="1" w:styleId="WW8Num31z1">
    <w:name w:val="WW8Num31z1"/>
    <w:qFormat/>
    <w:rsid w:val="003F2E71"/>
  </w:style>
  <w:style w:type="character" w:customStyle="1" w:styleId="WW8Num31z2">
    <w:name w:val="WW8Num31z2"/>
    <w:qFormat/>
    <w:rsid w:val="003F2E71"/>
  </w:style>
  <w:style w:type="character" w:customStyle="1" w:styleId="WW8Num31z3">
    <w:name w:val="WW8Num31z3"/>
    <w:qFormat/>
    <w:rsid w:val="003F2E71"/>
  </w:style>
  <w:style w:type="character" w:customStyle="1" w:styleId="WW8Num31z4">
    <w:name w:val="WW8Num31z4"/>
    <w:qFormat/>
    <w:rsid w:val="003F2E71"/>
  </w:style>
  <w:style w:type="character" w:customStyle="1" w:styleId="WW8Num31z5">
    <w:name w:val="WW8Num31z5"/>
    <w:qFormat/>
    <w:rsid w:val="003F2E71"/>
  </w:style>
  <w:style w:type="character" w:customStyle="1" w:styleId="WW8Num31z6">
    <w:name w:val="WW8Num31z6"/>
    <w:qFormat/>
    <w:rsid w:val="003F2E71"/>
  </w:style>
  <w:style w:type="character" w:customStyle="1" w:styleId="WW8Num31z7">
    <w:name w:val="WW8Num31z7"/>
    <w:qFormat/>
    <w:rsid w:val="003F2E71"/>
  </w:style>
  <w:style w:type="character" w:customStyle="1" w:styleId="WW8Num31z8">
    <w:name w:val="WW8Num31z8"/>
    <w:qFormat/>
    <w:rsid w:val="003F2E71"/>
  </w:style>
  <w:style w:type="character" w:customStyle="1" w:styleId="WW8Num32z0">
    <w:name w:val="WW8Num32z0"/>
    <w:qFormat/>
    <w:rsid w:val="003F2E71"/>
  </w:style>
  <w:style w:type="character" w:customStyle="1" w:styleId="WW8Num32z1">
    <w:name w:val="WW8Num32z1"/>
    <w:qFormat/>
    <w:rsid w:val="003F2E71"/>
  </w:style>
  <w:style w:type="character" w:customStyle="1" w:styleId="WW8Num32z2">
    <w:name w:val="WW8Num32z2"/>
    <w:qFormat/>
    <w:rsid w:val="003F2E71"/>
  </w:style>
  <w:style w:type="character" w:customStyle="1" w:styleId="WW8Num32z3">
    <w:name w:val="WW8Num32z3"/>
    <w:qFormat/>
    <w:rsid w:val="003F2E71"/>
  </w:style>
  <w:style w:type="character" w:customStyle="1" w:styleId="WW8Num32z4">
    <w:name w:val="WW8Num32z4"/>
    <w:qFormat/>
    <w:rsid w:val="003F2E71"/>
  </w:style>
  <w:style w:type="character" w:customStyle="1" w:styleId="WW8Num32z5">
    <w:name w:val="WW8Num32z5"/>
    <w:qFormat/>
    <w:rsid w:val="003F2E71"/>
  </w:style>
  <w:style w:type="character" w:customStyle="1" w:styleId="WW8Num32z6">
    <w:name w:val="WW8Num32z6"/>
    <w:qFormat/>
    <w:rsid w:val="003F2E71"/>
  </w:style>
  <w:style w:type="character" w:customStyle="1" w:styleId="WW8Num32z7">
    <w:name w:val="WW8Num32z7"/>
    <w:qFormat/>
    <w:rsid w:val="003F2E71"/>
  </w:style>
  <w:style w:type="character" w:customStyle="1" w:styleId="WW8Num32z8">
    <w:name w:val="WW8Num32z8"/>
    <w:qFormat/>
    <w:rsid w:val="003F2E71"/>
  </w:style>
  <w:style w:type="character" w:customStyle="1" w:styleId="WW8Num33z0">
    <w:name w:val="WW8Num33z0"/>
    <w:qFormat/>
    <w:rsid w:val="003F2E71"/>
  </w:style>
  <w:style w:type="character" w:customStyle="1" w:styleId="WW8Num33z1">
    <w:name w:val="WW8Num33z1"/>
    <w:qFormat/>
    <w:rsid w:val="003F2E71"/>
  </w:style>
  <w:style w:type="character" w:customStyle="1" w:styleId="WW8Num33z2">
    <w:name w:val="WW8Num33z2"/>
    <w:qFormat/>
    <w:rsid w:val="003F2E71"/>
  </w:style>
  <w:style w:type="character" w:customStyle="1" w:styleId="WW8Num33z3">
    <w:name w:val="WW8Num33z3"/>
    <w:qFormat/>
    <w:rsid w:val="003F2E71"/>
  </w:style>
  <w:style w:type="character" w:customStyle="1" w:styleId="WW8Num33z4">
    <w:name w:val="WW8Num33z4"/>
    <w:qFormat/>
    <w:rsid w:val="003F2E71"/>
  </w:style>
  <w:style w:type="character" w:customStyle="1" w:styleId="WW8Num33z5">
    <w:name w:val="WW8Num33z5"/>
    <w:qFormat/>
    <w:rsid w:val="003F2E71"/>
  </w:style>
  <w:style w:type="character" w:customStyle="1" w:styleId="WW8Num33z6">
    <w:name w:val="WW8Num33z6"/>
    <w:qFormat/>
    <w:rsid w:val="003F2E71"/>
  </w:style>
  <w:style w:type="character" w:customStyle="1" w:styleId="WW8Num33z7">
    <w:name w:val="WW8Num33z7"/>
    <w:qFormat/>
    <w:rsid w:val="003F2E71"/>
  </w:style>
  <w:style w:type="character" w:customStyle="1" w:styleId="WW8Num33z8">
    <w:name w:val="WW8Num33z8"/>
    <w:qFormat/>
    <w:rsid w:val="003F2E71"/>
  </w:style>
  <w:style w:type="character" w:customStyle="1" w:styleId="WW8Num34z0">
    <w:name w:val="WW8Num34z0"/>
    <w:qFormat/>
    <w:rsid w:val="003F2E71"/>
  </w:style>
  <w:style w:type="character" w:customStyle="1" w:styleId="WW8Num34z1">
    <w:name w:val="WW8Num34z1"/>
    <w:qFormat/>
    <w:rsid w:val="003F2E71"/>
  </w:style>
  <w:style w:type="character" w:customStyle="1" w:styleId="WW8Num34z2">
    <w:name w:val="WW8Num34z2"/>
    <w:qFormat/>
    <w:rsid w:val="003F2E71"/>
  </w:style>
  <w:style w:type="character" w:customStyle="1" w:styleId="WW8Num34z3">
    <w:name w:val="WW8Num34z3"/>
    <w:qFormat/>
    <w:rsid w:val="003F2E71"/>
  </w:style>
  <w:style w:type="character" w:customStyle="1" w:styleId="WW8Num34z4">
    <w:name w:val="WW8Num34z4"/>
    <w:qFormat/>
    <w:rsid w:val="003F2E71"/>
  </w:style>
  <w:style w:type="character" w:customStyle="1" w:styleId="WW8Num34z5">
    <w:name w:val="WW8Num34z5"/>
    <w:qFormat/>
    <w:rsid w:val="003F2E71"/>
  </w:style>
  <w:style w:type="character" w:customStyle="1" w:styleId="WW8Num34z6">
    <w:name w:val="WW8Num34z6"/>
    <w:qFormat/>
    <w:rsid w:val="003F2E71"/>
  </w:style>
  <w:style w:type="character" w:customStyle="1" w:styleId="WW8Num34z7">
    <w:name w:val="WW8Num34z7"/>
    <w:qFormat/>
    <w:rsid w:val="003F2E71"/>
  </w:style>
  <w:style w:type="character" w:customStyle="1" w:styleId="WW8Num34z8">
    <w:name w:val="WW8Num34z8"/>
    <w:qFormat/>
    <w:rsid w:val="003F2E71"/>
  </w:style>
  <w:style w:type="character" w:customStyle="1" w:styleId="InternetLink">
    <w:name w:val="Internet Link"/>
    <w:rsid w:val="003F2E71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3F2E71"/>
    <w:rPr>
      <w:rFonts w:ascii="Times New Roman;Times New Roman" w:eastAsia="Times New Roman;Times New Roman" w:hAnsi="Times New Roman;Times New Roman" w:cs="Times New Roman;Times New Roman"/>
      <w:sz w:val="28"/>
      <w:szCs w:val="24"/>
    </w:rPr>
  </w:style>
  <w:style w:type="character" w:customStyle="1" w:styleId="a5">
    <w:name w:val="Текст выноски Знак"/>
    <w:qFormat/>
    <w:rsid w:val="003F2E71"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qFormat/>
    <w:rsid w:val="003F2E71"/>
    <w:rPr>
      <w:sz w:val="22"/>
      <w:szCs w:val="22"/>
    </w:rPr>
  </w:style>
  <w:style w:type="character" w:customStyle="1" w:styleId="a7">
    <w:name w:val="Нижний колонтитул Знак"/>
    <w:qFormat/>
    <w:rsid w:val="003F2E71"/>
    <w:rPr>
      <w:sz w:val="22"/>
      <w:szCs w:val="22"/>
    </w:rPr>
  </w:style>
  <w:style w:type="character" w:customStyle="1" w:styleId="pt-a0-000007">
    <w:name w:val="pt-a0-000007"/>
    <w:qFormat/>
    <w:rsid w:val="003F2E71"/>
  </w:style>
  <w:style w:type="character" w:customStyle="1" w:styleId="2">
    <w:name w:val="Основной текст (2)_"/>
    <w:qFormat/>
    <w:rsid w:val="003F2E71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qFormat/>
    <w:rsid w:val="003F2E71"/>
    <w:rPr>
      <w:rFonts w:ascii="Times New Roman;Times New Roman" w:eastAsia="Times New Roman;Times New Roman" w:hAnsi="Times New Roman;Times New Roman" w:cs="Times New Roman;Times New Roman"/>
      <w:color w:val="000000"/>
      <w:spacing w:val="7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styleId="a8">
    <w:name w:val="annotation reference"/>
    <w:qFormat/>
    <w:rsid w:val="003F2E71"/>
    <w:rPr>
      <w:sz w:val="16"/>
      <w:szCs w:val="16"/>
    </w:rPr>
  </w:style>
  <w:style w:type="character" w:customStyle="1" w:styleId="a9">
    <w:name w:val="Текст примечания Знак"/>
    <w:qFormat/>
    <w:rsid w:val="003F2E71"/>
  </w:style>
  <w:style w:type="character" w:customStyle="1" w:styleId="aa">
    <w:name w:val="Тема примечания Знак"/>
    <w:qFormat/>
    <w:rsid w:val="003F2E71"/>
    <w:rPr>
      <w:b/>
      <w:bCs/>
    </w:rPr>
  </w:style>
  <w:style w:type="character" w:customStyle="1" w:styleId="extended-textshort">
    <w:name w:val="extended-text__short"/>
    <w:basedOn w:val="a0"/>
    <w:qFormat/>
    <w:rsid w:val="003F2E71"/>
  </w:style>
  <w:style w:type="character" w:customStyle="1" w:styleId="normaltextrun">
    <w:name w:val="normaltextrun"/>
    <w:basedOn w:val="a0"/>
    <w:qFormat/>
    <w:rsid w:val="003F2E71"/>
  </w:style>
  <w:style w:type="character" w:customStyle="1" w:styleId="eop">
    <w:name w:val="eop"/>
    <w:basedOn w:val="a0"/>
    <w:qFormat/>
    <w:rsid w:val="003F2E71"/>
  </w:style>
  <w:style w:type="character" w:customStyle="1" w:styleId="3">
    <w:name w:val="Заголовок 3 Знак"/>
    <w:qFormat/>
    <w:rsid w:val="003F2E71"/>
    <w:rPr>
      <w:rFonts w:ascii="Cambria" w:eastAsia="Times New Roman;Times New Roman" w:hAnsi="Cambria" w:cs="Times New Roman;Times New Roman"/>
      <w:b/>
      <w:bCs/>
      <w:sz w:val="26"/>
      <w:szCs w:val="26"/>
    </w:rPr>
  </w:style>
  <w:style w:type="character" w:customStyle="1" w:styleId="spellingerror">
    <w:name w:val="spellingerror"/>
    <w:basedOn w:val="a0"/>
    <w:qFormat/>
    <w:rsid w:val="003F2E71"/>
  </w:style>
  <w:style w:type="character" w:customStyle="1" w:styleId="ab">
    <w:name w:val="Название Знак"/>
    <w:qFormat/>
    <w:rsid w:val="003F2E71"/>
    <w:rPr>
      <w:rFonts w:ascii="Calibri Light" w:eastAsia="Times New Roman;Times New Roman" w:hAnsi="Calibri Light" w:cs="Times New Roman;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"/>
    <w:qFormat/>
    <w:rsid w:val="003F2E71"/>
    <w:pPr>
      <w:spacing w:before="240" w:after="60"/>
      <w:jc w:val="center"/>
      <w:outlineLvl w:val="0"/>
    </w:pPr>
    <w:rPr>
      <w:rFonts w:ascii="Calibri Light" w:eastAsia="Times New Roman;Times New Roman" w:hAnsi="Calibri Light"/>
      <w:b/>
      <w:bCs/>
      <w:kern w:val="2"/>
      <w:sz w:val="32"/>
      <w:szCs w:val="32"/>
    </w:rPr>
  </w:style>
  <w:style w:type="paragraph" w:styleId="a3">
    <w:name w:val="Body Text"/>
    <w:basedOn w:val="a"/>
    <w:link w:val="ac"/>
    <w:rsid w:val="003F2E71"/>
    <w:pPr>
      <w:spacing w:before="0" w:after="140" w:line="276" w:lineRule="auto"/>
    </w:pPr>
  </w:style>
  <w:style w:type="character" w:customStyle="1" w:styleId="ac">
    <w:name w:val="Основной текст Знак"/>
    <w:basedOn w:val="a0"/>
    <w:link w:val="a3"/>
    <w:rsid w:val="003F2E71"/>
    <w:rPr>
      <w:rFonts w:ascii="Calibri" w:eastAsia="Calibri" w:hAnsi="Calibri" w:cs="Times New Roman;Times New Roman"/>
      <w:sz w:val="22"/>
      <w:szCs w:val="22"/>
      <w:lang w:eastAsia="zh-CN"/>
    </w:rPr>
  </w:style>
  <w:style w:type="paragraph" w:styleId="ad">
    <w:name w:val="List"/>
    <w:basedOn w:val="a3"/>
    <w:rsid w:val="003F2E71"/>
  </w:style>
  <w:style w:type="paragraph" w:customStyle="1" w:styleId="12">
    <w:name w:val="Название объекта1"/>
    <w:basedOn w:val="a"/>
    <w:qFormat/>
    <w:rsid w:val="003F2E71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F2E71"/>
    <w:pPr>
      <w:suppressLineNumbers/>
    </w:pPr>
  </w:style>
  <w:style w:type="paragraph" w:styleId="ae">
    <w:name w:val="List Paragraph"/>
    <w:basedOn w:val="a"/>
    <w:uiPriority w:val="34"/>
    <w:qFormat/>
    <w:rsid w:val="003F2E71"/>
    <w:pPr>
      <w:ind w:left="720"/>
      <w:contextualSpacing/>
    </w:pPr>
  </w:style>
  <w:style w:type="paragraph" w:customStyle="1" w:styleId="ConsPlusNormal">
    <w:name w:val="ConsPlusNormal"/>
    <w:qFormat/>
    <w:rsid w:val="003F2E71"/>
    <w:pPr>
      <w:autoSpaceDE w:val="0"/>
      <w:ind w:firstLine="720"/>
    </w:pPr>
    <w:rPr>
      <w:rFonts w:ascii="Arial;Helvetica" w:eastAsia="Calibri" w:hAnsi="Arial;Helvetica" w:cs="Arial;Helvetica"/>
      <w:sz w:val="20"/>
      <w:szCs w:val="20"/>
      <w:lang w:eastAsia="zh-CN"/>
    </w:rPr>
  </w:style>
  <w:style w:type="paragraph" w:styleId="af">
    <w:name w:val="Body Text Indent"/>
    <w:basedOn w:val="a"/>
    <w:link w:val="13"/>
    <w:rsid w:val="003F2E71"/>
    <w:pPr>
      <w:spacing w:before="0"/>
      <w:ind w:left="0" w:firstLine="705"/>
      <w:jc w:val="both"/>
    </w:pPr>
    <w:rPr>
      <w:rFonts w:ascii="Times New Roman;Times New Roman" w:eastAsia="Times New Roman;Times New Roman" w:hAnsi="Times New Roman;Times New Roman"/>
      <w:sz w:val="28"/>
      <w:szCs w:val="24"/>
      <w:lang w:val="en-US"/>
    </w:rPr>
  </w:style>
  <w:style w:type="character" w:customStyle="1" w:styleId="13">
    <w:name w:val="Основной текст с отступом Знак1"/>
    <w:basedOn w:val="a0"/>
    <w:link w:val="af"/>
    <w:rsid w:val="003F2E71"/>
    <w:rPr>
      <w:rFonts w:ascii="Times New Roman;Times New Roman" w:eastAsia="Times New Roman;Times New Roman" w:hAnsi="Times New Roman;Times New Roman" w:cs="Times New Roman;Times New Roman"/>
      <w:sz w:val="28"/>
      <w:lang w:val="en-US" w:eastAsia="zh-CN"/>
    </w:rPr>
  </w:style>
  <w:style w:type="paragraph" w:styleId="af0">
    <w:name w:val="Balloon Text"/>
    <w:basedOn w:val="a"/>
    <w:link w:val="14"/>
    <w:qFormat/>
    <w:rsid w:val="003F2E71"/>
    <w:pPr>
      <w:spacing w:before="0"/>
    </w:pPr>
    <w:rPr>
      <w:rFonts w:ascii="Segoe UI" w:hAnsi="Segoe UI" w:cs="Segoe UI"/>
      <w:sz w:val="18"/>
      <w:szCs w:val="18"/>
      <w:lang w:val="en-US"/>
    </w:rPr>
  </w:style>
  <w:style w:type="character" w:customStyle="1" w:styleId="14">
    <w:name w:val="Текст выноски Знак1"/>
    <w:basedOn w:val="a0"/>
    <w:link w:val="af0"/>
    <w:rsid w:val="003F2E71"/>
    <w:rPr>
      <w:rFonts w:ascii="Segoe UI" w:eastAsia="Calibri" w:hAnsi="Segoe UI" w:cs="Segoe UI"/>
      <w:sz w:val="18"/>
      <w:szCs w:val="18"/>
      <w:lang w:val="en-US" w:eastAsia="zh-CN"/>
    </w:rPr>
  </w:style>
  <w:style w:type="paragraph" w:customStyle="1" w:styleId="15">
    <w:name w:val="Верхний колонтитул1"/>
    <w:basedOn w:val="a"/>
    <w:rsid w:val="003F2E71"/>
    <w:pPr>
      <w:tabs>
        <w:tab w:val="center" w:pos="4677"/>
        <w:tab w:val="right" w:pos="9355"/>
      </w:tabs>
    </w:pPr>
    <w:rPr>
      <w:lang w:val="en-US"/>
    </w:rPr>
  </w:style>
  <w:style w:type="paragraph" w:customStyle="1" w:styleId="16">
    <w:name w:val="Нижний колонтитул1"/>
    <w:basedOn w:val="a"/>
    <w:rsid w:val="003F2E71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Page">
    <w:name w:val="ConsPlusTitlePage"/>
    <w:qFormat/>
    <w:rsid w:val="003F2E71"/>
    <w:pPr>
      <w:widowControl w:val="0"/>
      <w:autoSpaceDE w:val="0"/>
    </w:pPr>
    <w:rPr>
      <w:rFonts w:ascii="Tahoma;Tahoma" w:eastAsia="Times New Roman;Times New Roman" w:hAnsi="Tahoma;Tahoma" w:cs="Tahoma;Tahoma"/>
      <w:sz w:val="20"/>
      <w:szCs w:val="20"/>
      <w:lang w:eastAsia="zh-CN"/>
    </w:rPr>
  </w:style>
  <w:style w:type="paragraph" w:customStyle="1" w:styleId="ConsPlusTitle">
    <w:name w:val="ConsPlusTitle"/>
    <w:qFormat/>
    <w:rsid w:val="003F2E71"/>
    <w:pPr>
      <w:widowControl w:val="0"/>
      <w:autoSpaceDE w:val="0"/>
    </w:pPr>
    <w:rPr>
      <w:rFonts w:ascii="Calibri" w:eastAsia="Times New Roman;Times New Roman" w:hAnsi="Calibri" w:cs="Calibri"/>
      <w:b/>
      <w:sz w:val="22"/>
      <w:szCs w:val="20"/>
      <w:lang w:eastAsia="zh-CN"/>
    </w:rPr>
  </w:style>
  <w:style w:type="paragraph" w:customStyle="1" w:styleId="ConsPlusCell">
    <w:name w:val="ConsPlusCell"/>
    <w:qFormat/>
    <w:rsid w:val="003F2E71"/>
    <w:pPr>
      <w:widowControl w:val="0"/>
      <w:autoSpaceDE w:val="0"/>
    </w:pPr>
    <w:rPr>
      <w:rFonts w:ascii="Courier New;Courier New" w:eastAsia="Times New Roman;Times New Roman" w:hAnsi="Courier New;Courier New" w:cs="Courier New;Courier New"/>
      <w:sz w:val="20"/>
      <w:szCs w:val="20"/>
      <w:lang w:eastAsia="zh-CN"/>
    </w:rPr>
  </w:style>
  <w:style w:type="paragraph" w:customStyle="1" w:styleId="ConsPlusNonformat">
    <w:name w:val="ConsPlusNonformat"/>
    <w:qFormat/>
    <w:rsid w:val="003F2E71"/>
    <w:pPr>
      <w:widowControl w:val="0"/>
      <w:autoSpaceDE w:val="0"/>
    </w:pPr>
    <w:rPr>
      <w:rFonts w:ascii="Courier New;Courier New" w:eastAsia="Times New Roman;Times New Roman" w:hAnsi="Courier New;Courier New" w:cs="Courier New;Courier New"/>
      <w:sz w:val="20"/>
      <w:szCs w:val="20"/>
      <w:lang w:eastAsia="zh-CN"/>
    </w:rPr>
  </w:style>
  <w:style w:type="paragraph" w:customStyle="1" w:styleId="pt-consplusnormal">
    <w:name w:val="pt-consplusnormal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20">
    <w:name w:val="Основной текст (2)"/>
    <w:basedOn w:val="a"/>
    <w:qFormat/>
    <w:rsid w:val="003F2E71"/>
    <w:pPr>
      <w:widowControl w:val="0"/>
      <w:shd w:val="clear" w:color="auto" w:fill="FFFFFF"/>
      <w:spacing w:before="300" w:line="331" w:lineRule="exact"/>
      <w:ind w:left="0"/>
      <w:jc w:val="both"/>
    </w:pPr>
    <w:rPr>
      <w:sz w:val="28"/>
      <w:szCs w:val="28"/>
      <w:lang w:val="en-US"/>
    </w:rPr>
  </w:style>
  <w:style w:type="paragraph" w:styleId="af1">
    <w:name w:val="annotation text"/>
    <w:basedOn w:val="a"/>
    <w:link w:val="17"/>
    <w:qFormat/>
    <w:rsid w:val="003F2E71"/>
    <w:rPr>
      <w:sz w:val="20"/>
      <w:szCs w:val="20"/>
      <w:lang w:val="en-US"/>
    </w:rPr>
  </w:style>
  <w:style w:type="character" w:customStyle="1" w:styleId="17">
    <w:name w:val="Текст примечания Знак1"/>
    <w:basedOn w:val="a0"/>
    <w:link w:val="af1"/>
    <w:rsid w:val="003F2E71"/>
    <w:rPr>
      <w:rFonts w:ascii="Calibri" w:eastAsia="Calibri" w:hAnsi="Calibri" w:cs="Times New Roman;Times New Roman"/>
      <w:sz w:val="20"/>
      <w:szCs w:val="20"/>
      <w:lang w:val="en-US" w:eastAsia="zh-CN"/>
    </w:rPr>
  </w:style>
  <w:style w:type="paragraph" w:styleId="af2">
    <w:name w:val="annotation subject"/>
    <w:basedOn w:val="af1"/>
    <w:next w:val="af1"/>
    <w:link w:val="18"/>
    <w:qFormat/>
    <w:rsid w:val="003F2E71"/>
    <w:rPr>
      <w:b/>
      <w:bCs/>
    </w:rPr>
  </w:style>
  <w:style w:type="character" w:customStyle="1" w:styleId="18">
    <w:name w:val="Тема примечания Знак1"/>
    <w:basedOn w:val="17"/>
    <w:link w:val="af2"/>
    <w:rsid w:val="003F2E71"/>
    <w:rPr>
      <w:rFonts w:ascii="Calibri" w:eastAsia="Calibri" w:hAnsi="Calibri" w:cs="Times New Roman;Times New Roman"/>
      <w:b/>
      <w:bCs/>
      <w:sz w:val="20"/>
      <w:szCs w:val="20"/>
      <w:lang w:val="en-US" w:eastAsia="zh-CN"/>
    </w:rPr>
  </w:style>
  <w:style w:type="paragraph" w:styleId="af3">
    <w:name w:val="Normal (Web)"/>
    <w:basedOn w:val="a"/>
    <w:uiPriority w:val="99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formattext">
    <w:name w:val="formattext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pj">
    <w:name w:val="pj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s1">
    <w:name w:val="s_1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paragraph">
    <w:name w:val="paragraph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styleId="af4">
    <w:name w:val="No Spacing"/>
    <w:qFormat/>
    <w:rsid w:val="003F2E71"/>
    <w:pPr>
      <w:ind w:left="284"/>
    </w:pPr>
    <w:rPr>
      <w:rFonts w:ascii="Calibri" w:eastAsia="Calibri" w:hAnsi="Calibri" w:cs="Times New Roman;Times New Roman"/>
      <w:sz w:val="22"/>
      <w:szCs w:val="22"/>
      <w:lang w:eastAsia="zh-CN"/>
    </w:rPr>
  </w:style>
  <w:style w:type="paragraph" w:customStyle="1" w:styleId="headertext">
    <w:name w:val="headertext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pboth">
    <w:name w:val="pboth"/>
    <w:basedOn w:val="a"/>
    <w:qFormat/>
    <w:rsid w:val="003F2E71"/>
    <w:pPr>
      <w:spacing w:before="280" w:after="280"/>
      <w:ind w:left="0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TableContents">
    <w:name w:val="Table Contents"/>
    <w:basedOn w:val="a"/>
    <w:qFormat/>
    <w:rsid w:val="003F2E71"/>
    <w:pPr>
      <w:suppressLineNumbers/>
    </w:pPr>
  </w:style>
  <w:style w:type="paragraph" w:customStyle="1" w:styleId="TableHeading">
    <w:name w:val="Table Heading"/>
    <w:basedOn w:val="TableContents"/>
    <w:qFormat/>
    <w:rsid w:val="003F2E71"/>
    <w:pPr>
      <w:jc w:val="center"/>
    </w:pPr>
    <w:rPr>
      <w:b/>
      <w:bCs/>
    </w:rPr>
  </w:style>
  <w:style w:type="numbering" w:customStyle="1" w:styleId="WW8Num1">
    <w:name w:val="WW8Num1"/>
    <w:qFormat/>
    <w:rsid w:val="003F2E71"/>
  </w:style>
  <w:style w:type="numbering" w:customStyle="1" w:styleId="WW8Num2">
    <w:name w:val="WW8Num2"/>
    <w:qFormat/>
    <w:rsid w:val="003F2E71"/>
  </w:style>
  <w:style w:type="numbering" w:customStyle="1" w:styleId="WW8Num3">
    <w:name w:val="WW8Num3"/>
    <w:qFormat/>
    <w:rsid w:val="003F2E71"/>
  </w:style>
  <w:style w:type="numbering" w:customStyle="1" w:styleId="WW8Num4">
    <w:name w:val="WW8Num4"/>
    <w:qFormat/>
    <w:rsid w:val="003F2E71"/>
  </w:style>
  <w:style w:type="numbering" w:customStyle="1" w:styleId="WW8Num5">
    <w:name w:val="WW8Num5"/>
    <w:qFormat/>
    <w:rsid w:val="003F2E71"/>
  </w:style>
  <w:style w:type="numbering" w:customStyle="1" w:styleId="WW8Num6">
    <w:name w:val="WW8Num6"/>
    <w:qFormat/>
    <w:rsid w:val="003F2E71"/>
  </w:style>
  <w:style w:type="numbering" w:customStyle="1" w:styleId="WW8Num7">
    <w:name w:val="WW8Num7"/>
    <w:qFormat/>
    <w:rsid w:val="003F2E71"/>
  </w:style>
  <w:style w:type="numbering" w:customStyle="1" w:styleId="WW8Num8">
    <w:name w:val="WW8Num8"/>
    <w:qFormat/>
    <w:rsid w:val="003F2E71"/>
  </w:style>
  <w:style w:type="numbering" w:customStyle="1" w:styleId="WW8Num9">
    <w:name w:val="WW8Num9"/>
    <w:qFormat/>
    <w:rsid w:val="003F2E71"/>
  </w:style>
  <w:style w:type="numbering" w:customStyle="1" w:styleId="WW8Num10">
    <w:name w:val="WW8Num10"/>
    <w:qFormat/>
    <w:rsid w:val="003F2E71"/>
  </w:style>
  <w:style w:type="numbering" w:customStyle="1" w:styleId="WW8Num11">
    <w:name w:val="WW8Num11"/>
    <w:qFormat/>
    <w:rsid w:val="003F2E71"/>
  </w:style>
  <w:style w:type="numbering" w:customStyle="1" w:styleId="WW8Num12">
    <w:name w:val="WW8Num12"/>
    <w:qFormat/>
    <w:rsid w:val="003F2E71"/>
  </w:style>
  <w:style w:type="numbering" w:customStyle="1" w:styleId="WW8Num13">
    <w:name w:val="WW8Num13"/>
    <w:qFormat/>
    <w:rsid w:val="003F2E71"/>
  </w:style>
  <w:style w:type="numbering" w:customStyle="1" w:styleId="WW8Num14">
    <w:name w:val="WW8Num14"/>
    <w:qFormat/>
    <w:rsid w:val="003F2E71"/>
  </w:style>
  <w:style w:type="numbering" w:customStyle="1" w:styleId="WW8Num15">
    <w:name w:val="WW8Num15"/>
    <w:qFormat/>
    <w:rsid w:val="003F2E71"/>
  </w:style>
  <w:style w:type="numbering" w:customStyle="1" w:styleId="WW8Num16">
    <w:name w:val="WW8Num16"/>
    <w:qFormat/>
    <w:rsid w:val="003F2E71"/>
  </w:style>
  <w:style w:type="numbering" w:customStyle="1" w:styleId="WW8Num17">
    <w:name w:val="WW8Num17"/>
    <w:qFormat/>
    <w:rsid w:val="003F2E71"/>
  </w:style>
  <w:style w:type="numbering" w:customStyle="1" w:styleId="WW8Num18">
    <w:name w:val="WW8Num18"/>
    <w:qFormat/>
    <w:rsid w:val="003F2E71"/>
  </w:style>
  <w:style w:type="numbering" w:customStyle="1" w:styleId="WW8Num19">
    <w:name w:val="WW8Num19"/>
    <w:qFormat/>
    <w:rsid w:val="003F2E71"/>
  </w:style>
  <w:style w:type="numbering" w:customStyle="1" w:styleId="WW8Num20">
    <w:name w:val="WW8Num20"/>
    <w:qFormat/>
    <w:rsid w:val="003F2E71"/>
  </w:style>
  <w:style w:type="numbering" w:customStyle="1" w:styleId="WW8Num21">
    <w:name w:val="WW8Num21"/>
    <w:qFormat/>
    <w:rsid w:val="003F2E71"/>
  </w:style>
  <w:style w:type="numbering" w:customStyle="1" w:styleId="WW8Num22">
    <w:name w:val="WW8Num22"/>
    <w:qFormat/>
    <w:rsid w:val="003F2E71"/>
  </w:style>
  <w:style w:type="numbering" w:customStyle="1" w:styleId="WW8Num23">
    <w:name w:val="WW8Num23"/>
    <w:qFormat/>
    <w:rsid w:val="003F2E71"/>
  </w:style>
  <w:style w:type="numbering" w:customStyle="1" w:styleId="WW8Num24">
    <w:name w:val="WW8Num24"/>
    <w:qFormat/>
    <w:rsid w:val="003F2E71"/>
  </w:style>
  <w:style w:type="numbering" w:customStyle="1" w:styleId="WW8Num25">
    <w:name w:val="WW8Num25"/>
    <w:qFormat/>
    <w:rsid w:val="003F2E71"/>
  </w:style>
  <w:style w:type="numbering" w:customStyle="1" w:styleId="WW8Num26">
    <w:name w:val="WW8Num26"/>
    <w:qFormat/>
    <w:rsid w:val="003F2E71"/>
  </w:style>
  <w:style w:type="numbering" w:customStyle="1" w:styleId="WW8Num27">
    <w:name w:val="WW8Num27"/>
    <w:qFormat/>
    <w:rsid w:val="003F2E71"/>
  </w:style>
  <w:style w:type="numbering" w:customStyle="1" w:styleId="WW8Num28">
    <w:name w:val="WW8Num28"/>
    <w:qFormat/>
    <w:rsid w:val="003F2E71"/>
  </w:style>
  <w:style w:type="numbering" w:customStyle="1" w:styleId="WW8Num29">
    <w:name w:val="WW8Num29"/>
    <w:qFormat/>
    <w:rsid w:val="003F2E71"/>
  </w:style>
  <w:style w:type="numbering" w:customStyle="1" w:styleId="WW8Num30">
    <w:name w:val="WW8Num30"/>
    <w:qFormat/>
    <w:rsid w:val="003F2E71"/>
  </w:style>
  <w:style w:type="numbering" w:customStyle="1" w:styleId="WW8Num31">
    <w:name w:val="WW8Num31"/>
    <w:qFormat/>
    <w:rsid w:val="003F2E71"/>
  </w:style>
  <w:style w:type="numbering" w:customStyle="1" w:styleId="WW8Num32">
    <w:name w:val="WW8Num32"/>
    <w:qFormat/>
    <w:rsid w:val="003F2E71"/>
  </w:style>
  <w:style w:type="numbering" w:customStyle="1" w:styleId="WW8Num33">
    <w:name w:val="WW8Num33"/>
    <w:qFormat/>
    <w:rsid w:val="003F2E71"/>
  </w:style>
  <w:style w:type="numbering" w:customStyle="1" w:styleId="WW8Num34">
    <w:name w:val="WW8Num34"/>
    <w:qFormat/>
    <w:rsid w:val="003F2E71"/>
  </w:style>
  <w:style w:type="character" w:styleId="af5">
    <w:name w:val="Hyperlink"/>
    <w:uiPriority w:val="99"/>
    <w:unhideWhenUsed/>
    <w:rsid w:val="003F2E71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3F2E7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19"/>
    <w:uiPriority w:val="99"/>
    <w:unhideWhenUsed/>
    <w:rsid w:val="003F2E71"/>
    <w:pPr>
      <w:tabs>
        <w:tab w:val="center" w:pos="4677"/>
        <w:tab w:val="right" w:pos="9355"/>
      </w:tabs>
      <w:spacing w:before="0"/>
    </w:pPr>
  </w:style>
  <w:style w:type="character" w:customStyle="1" w:styleId="19">
    <w:name w:val="Верхний колонтитул Знак1"/>
    <w:basedOn w:val="a0"/>
    <w:link w:val="af6"/>
    <w:uiPriority w:val="99"/>
    <w:rsid w:val="003F2E71"/>
    <w:rPr>
      <w:rFonts w:ascii="Calibri" w:eastAsia="Calibri" w:hAnsi="Calibri" w:cs="Times New Roman;Times New Roman"/>
      <w:sz w:val="22"/>
      <w:szCs w:val="22"/>
      <w:lang w:eastAsia="zh-CN"/>
    </w:rPr>
  </w:style>
  <w:style w:type="paragraph" w:styleId="af7">
    <w:name w:val="footer"/>
    <w:basedOn w:val="a"/>
    <w:link w:val="1a"/>
    <w:uiPriority w:val="99"/>
    <w:unhideWhenUsed/>
    <w:rsid w:val="003F2E71"/>
    <w:pPr>
      <w:tabs>
        <w:tab w:val="center" w:pos="4677"/>
        <w:tab w:val="right" w:pos="9355"/>
      </w:tabs>
      <w:spacing w:before="0"/>
    </w:pPr>
  </w:style>
  <w:style w:type="character" w:customStyle="1" w:styleId="1a">
    <w:name w:val="Нижний колонтитул Знак1"/>
    <w:basedOn w:val="a0"/>
    <w:link w:val="af7"/>
    <w:uiPriority w:val="99"/>
    <w:rsid w:val="003F2E71"/>
    <w:rPr>
      <w:rFonts w:ascii="Calibri" w:eastAsia="Calibri" w:hAnsi="Calibri" w:cs="Times New Roman;Times New Roman"/>
      <w:sz w:val="22"/>
      <w:szCs w:val="22"/>
      <w:lang w:eastAsia="zh-CN"/>
    </w:rPr>
  </w:style>
  <w:style w:type="table" w:customStyle="1" w:styleId="1b">
    <w:name w:val="Сетка таблицы1"/>
    <w:basedOn w:val="a1"/>
    <w:next w:val="af8"/>
    <w:uiPriority w:val="39"/>
    <w:rsid w:val="003F2E7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3F2E71"/>
    <w:rPr>
      <w:rFonts w:ascii="Times New Roman" w:eastAsia="DejaVu Sans" w:hAnsi="Times New Roman" w:cs="DejaVu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uiPriority w:val="9"/>
    <w:rsid w:val="003F2E71"/>
    <w:rPr>
      <w:rFonts w:ascii="Cambria" w:eastAsia="Times New Roman" w:hAnsi="Cambria" w:cs="Times New Roman"/>
      <w:b/>
      <w:bCs/>
      <w:color w:val="365F91"/>
      <w:sz w:val="28"/>
      <w:szCs w:val="28"/>
      <w:lang w:val="ru-RU" w:bidi="ar-SA"/>
    </w:rPr>
  </w:style>
  <w:style w:type="character" w:customStyle="1" w:styleId="blk">
    <w:name w:val="blk"/>
    <w:basedOn w:val="a0"/>
    <w:rsid w:val="003F2E71"/>
  </w:style>
  <w:style w:type="paragraph" w:customStyle="1" w:styleId="consplusnormal0">
    <w:name w:val="consplusnormal"/>
    <w:basedOn w:val="a"/>
    <w:rsid w:val="003F2E7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3F2E71"/>
  </w:style>
  <w:style w:type="paragraph" w:styleId="af9">
    <w:name w:val="Revision"/>
    <w:hidden/>
    <w:uiPriority w:val="99"/>
    <w:semiHidden/>
    <w:rsid w:val="003F2E71"/>
    <w:rPr>
      <w:rFonts w:ascii="Calibri" w:eastAsia="Calibri" w:hAnsi="Calibri" w:cs="Times New Roman;Times New Roman"/>
      <w:sz w:val="22"/>
      <w:szCs w:val="22"/>
      <w:lang w:eastAsia="zh-CN"/>
    </w:rPr>
  </w:style>
  <w:style w:type="character" w:customStyle="1" w:styleId="pt-a0-000008">
    <w:name w:val="pt-a0-000008"/>
    <w:basedOn w:val="a0"/>
    <w:rsid w:val="00640EA3"/>
  </w:style>
  <w:style w:type="paragraph" w:customStyle="1" w:styleId="pt-a-000025">
    <w:name w:val="pt-a-000025"/>
    <w:basedOn w:val="a"/>
    <w:rsid w:val="00FA7A23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6D23FE7CBD2DFDB2E767E2D9462ADF80FBE1B088D0BAC8FE4770F20D45B6B055B78089CAC882D4172109B1EDuEM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ac206a89ea76855804609cd950fcaf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49A07E5BCACADAD20E789CE575C43216C333CEC6E7231B3E4AD486561F69BE4FB084D4A993E8A0DA4ECB80585EE556DB180A1850DC71F5W16B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DB72E1441CA55F5584E2FF11928498D5E7D0C4A8F8858C455CE1B8D8C9C50ADF0E15AE28C69986BF1927CB2B674D373FC9A23B165H5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264494CE0014C710BFBE959757097E7456EC5F31CB32DEEBC5126FDA9B5EB53A78BB567FA0B8F7D9682BAE188E744F35D1EEAEAU7m8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B91D-31B8-4B9C-9C74-D736B247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9018</Words>
  <Characters>51405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Индык Александр Сергеевич</cp:lastModifiedBy>
  <cp:revision>4</cp:revision>
  <dcterms:created xsi:type="dcterms:W3CDTF">2021-08-03T14:03:00Z</dcterms:created>
  <dcterms:modified xsi:type="dcterms:W3CDTF">2021-08-03T14:29:00Z</dcterms:modified>
</cp:coreProperties>
</file>